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743" w14:textId="0C780A58" w:rsidR="006B2F27" w:rsidRDefault="006B2F27" w:rsidP="006B2F27">
      <w:pPr>
        <w:pStyle w:val="Tytu"/>
      </w:pPr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717F4E">
        <w:t>Republiki</w:t>
      </w:r>
      <w:r w:rsidR="00262BA9">
        <w:t xml:space="preserve"> Białorusi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34638DF4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686754" w:rsidRPr="00D83707">
        <w:rPr>
          <w:rFonts w:asciiTheme="minorHAnsi" w:hAnsiTheme="minorHAnsi" w:cstheme="minorHAnsi"/>
        </w:rPr>
        <w:t xml:space="preserve">Republiki </w:t>
      </w:r>
      <w:r w:rsidR="00B6796A">
        <w:rPr>
          <w:rFonts w:asciiTheme="minorHAnsi" w:hAnsiTheme="minorHAnsi" w:cstheme="minorHAnsi"/>
        </w:rPr>
        <w:t>Białorusi.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826F023" w14:textId="77777777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u</w:t>
      </w:r>
      <w:r w:rsidRPr="00B6796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Pr="00B6796A">
        <w:rPr>
          <w:rFonts w:asciiTheme="minorHAnsi" w:hAnsiTheme="minorHAnsi" w:cstheme="minorHAnsi"/>
        </w:rPr>
        <w:t xml:space="preserve"> między Rzecząpospolitą Polską a Republiką Białorusi o zabezpieczeniu społecznym</w:t>
      </w:r>
      <w:r>
        <w:rPr>
          <w:rFonts w:asciiTheme="minorHAnsi" w:hAnsiTheme="minorHAnsi" w:cstheme="minorHAnsi"/>
        </w:rPr>
        <w:t xml:space="preserve"> </w:t>
      </w:r>
      <w:r w:rsidRPr="00B6796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</w:t>
      </w:r>
      <w:r w:rsidRPr="00B6796A">
        <w:rPr>
          <w:rFonts w:asciiTheme="minorHAnsi" w:hAnsiTheme="minorHAnsi" w:cstheme="minorHAnsi"/>
        </w:rPr>
        <w:t xml:space="preserve"> 13 lutego 2019 r.</w:t>
      </w:r>
      <w:r>
        <w:rPr>
          <w:rFonts w:asciiTheme="minorHAnsi" w:hAnsiTheme="minorHAnsi" w:cstheme="minorHAnsi"/>
        </w:rPr>
        <w:t>;</w:t>
      </w:r>
    </w:p>
    <w:p w14:paraId="3E8144A0" w14:textId="1E986641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p</w:t>
      </w:r>
      <w:r w:rsidRPr="00B6796A">
        <w:rPr>
          <w:rFonts w:asciiTheme="minorHAnsi" w:hAnsiTheme="minorHAnsi" w:cstheme="minorHAnsi"/>
        </w:rPr>
        <w:t>orozumieni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>dministracyjne</w:t>
      </w:r>
      <w:r>
        <w:rPr>
          <w:rFonts w:asciiTheme="minorHAnsi" w:hAnsiTheme="minorHAnsi" w:cstheme="minorHAnsi"/>
        </w:rPr>
        <w:t>go</w:t>
      </w:r>
      <w:r w:rsidRPr="00B6796A">
        <w:rPr>
          <w:rFonts w:asciiTheme="minorHAnsi" w:hAnsiTheme="minorHAnsi" w:cstheme="minorHAnsi"/>
        </w:rPr>
        <w:t xml:space="preserve"> w sprawie stosowania Umowy między Rzecząpospolitą Polską a Republiką Białorusi o zabezpieczeniu społecznym z 13 lutego 2019 r.</w:t>
      </w:r>
      <w:r w:rsidR="00CD3D49">
        <w:rPr>
          <w:rFonts w:asciiTheme="minorHAnsi" w:hAnsiTheme="minorHAnsi" w:cstheme="minorHAnsi"/>
        </w:rPr>
        <w:t>;</w:t>
      </w:r>
    </w:p>
    <w:p w14:paraId="5BB276E7" w14:textId="356020B0" w:rsidR="00D97A47" w:rsidRPr="009733FF" w:rsidRDefault="005D61B9" w:rsidP="00EB1CB4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733FF">
        <w:rPr>
          <w:rFonts w:asciiTheme="minorHAnsi" w:hAnsiTheme="minorHAnsi" w:cstheme="minorHAnsi"/>
        </w:rPr>
        <w:t xml:space="preserve">art. 32 ust. 1 pkt 11 ustawy z dnia 20 marca 2025 r. o rynku pracy i służbach zatrudnienia, tj. </w:t>
      </w:r>
      <w:r w:rsidR="00110E79" w:rsidRPr="009733FF">
        <w:rPr>
          <w:rFonts w:asciiTheme="minorHAnsi" w:hAnsiTheme="minorHAnsi" w:cstheme="minorHAnsi"/>
        </w:rPr>
        <w:t xml:space="preserve"> realizacji zadań wynikających z koordynacji systemów zabezpieczenia społecznego </w:t>
      </w:r>
      <w:r w:rsidRPr="009733FF">
        <w:rPr>
          <w:rFonts w:asciiTheme="minorHAnsi" w:hAnsiTheme="minorHAnsi" w:cstheme="minorHAnsi"/>
        </w:rPr>
        <w:t xml:space="preserve">UE, EOG, </w:t>
      </w:r>
      <w:r w:rsidR="00EB1CB4" w:rsidRPr="009733FF">
        <w:rPr>
          <w:rFonts w:asciiTheme="minorHAnsi" w:hAnsiTheme="minorHAnsi" w:cstheme="minorHAnsi"/>
        </w:rPr>
        <w:t xml:space="preserve">Zjednoczonego Królestwa </w:t>
      </w:r>
      <w:r w:rsidRPr="009733FF">
        <w:rPr>
          <w:rFonts w:asciiTheme="minorHAnsi" w:hAnsiTheme="minorHAnsi" w:cstheme="minorHAnsi"/>
        </w:rPr>
        <w:t>Wielkiej Brytanii</w:t>
      </w:r>
      <w:r w:rsidR="00EB1CB4" w:rsidRPr="009733FF">
        <w:rPr>
          <w:rFonts w:asciiTheme="minorHAnsi" w:hAnsiTheme="minorHAnsi" w:cstheme="minorHAnsi"/>
        </w:rPr>
        <w:t xml:space="preserve"> i Irlandii Północnej </w:t>
      </w:r>
      <w:r w:rsidR="00110E79" w:rsidRPr="009733FF">
        <w:rPr>
          <w:rFonts w:asciiTheme="minorHAnsi" w:hAnsiTheme="minorHAnsi" w:cstheme="minorHAnsi"/>
        </w:rPr>
        <w:t xml:space="preserve">oraz państw, z którymi Rzeczpospolita Polska zawarła dwustronne umowy </w:t>
      </w:r>
      <w:r w:rsidR="00110E79" w:rsidRPr="009733FF">
        <w:rPr>
          <w:rFonts w:asciiTheme="minorHAnsi" w:hAnsiTheme="minorHAnsi" w:cstheme="minorHAnsi"/>
        </w:rPr>
        <w:lastRenderedPageBreak/>
        <w:t>międzynarodowe o zabezpieczeniu społecznym</w:t>
      </w:r>
      <w:r w:rsidR="00EB1CB4" w:rsidRPr="009733FF">
        <w:rPr>
          <w:rFonts w:asciiTheme="minorHAnsi" w:hAnsiTheme="minorHAnsi" w:cstheme="minorHAnsi"/>
        </w:rPr>
        <w:t>, w zakresie świadczeń dla bezrobotnych</w:t>
      </w:r>
      <w:r w:rsidR="001C474B">
        <w:rPr>
          <w:rFonts w:asciiTheme="minorHAnsi" w:hAnsiTheme="minorHAnsi" w:cstheme="minorHAnsi"/>
        </w:rPr>
        <w:t>.</w:t>
      </w:r>
    </w:p>
    <w:p w14:paraId="6FA099E1" w14:textId="42DF06EA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Pani/Pana dane osobowe będą przekazywane organom właściwym, którym udostępnianie danych osobowych jest niezbędne do wykonania ustawowych zadań urzędu na mocy przepisów prawa, tj. Ministerstwu Rodziny</w:t>
      </w:r>
      <w:r w:rsidR="00B47C05">
        <w:rPr>
          <w:rFonts w:asciiTheme="minorHAnsi" w:hAnsiTheme="minorHAnsi" w:cstheme="minorHAnsi"/>
        </w:rPr>
        <w:t>, Pracy</w:t>
      </w:r>
      <w:r w:rsidRPr="00D83707">
        <w:rPr>
          <w:rFonts w:asciiTheme="minorHAnsi" w:hAnsiTheme="minorHAnsi" w:cstheme="minorHAnsi"/>
        </w:rPr>
        <w:t xml:space="preserve"> i Polityki Społecznej,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E509675" w14:textId="6FC83A36" w:rsidR="007B621E" w:rsidRDefault="00CC7EFA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7B621E">
        <w:rPr>
          <w:rFonts w:asciiTheme="minorHAnsi" w:hAnsiTheme="minorHAnsi" w:cstheme="minorHAnsi"/>
        </w:rPr>
        <w:t>.</w:t>
      </w:r>
    </w:p>
    <w:p w14:paraId="42B7A0E5" w14:textId="6DDE0221" w:rsidR="00CC7EFA" w:rsidRPr="007B621E" w:rsidRDefault="007B621E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025F54"/>
    <w:rsid w:val="000350D9"/>
    <w:rsid w:val="000F5358"/>
    <w:rsid w:val="00104361"/>
    <w:rsid w:val="00110E79"/>
    <w:rsid w:val="001C474B"/>
    <w:rsid w:val="00262BA9"/>
    <w:rsid w:val="003E618F"/>
    <w:rsid w:val="005D61B9"/>
    <w:rsid w:val="006600E6"/>
    <w:rsid w:val="00685506"/>
    <w:rsid w:val="00686754"/>
    <w:rsid w:val="006B2F27"/>
    <w:rsid w:val="00717F4E"/>
    <w:rsid w:val="007B621E"/>
    <w:rsid w:val="009733FF"/>
    <w:rsid w:val="00AF520F"/>
    <w:rsid w:val="00B47C05"/>
    <w:rsid w:val="00B6796A"/>
    <w:rsid w:val="00BC796A"/>
    <w:rsid w:val="00CC7EFA"/>
    <w:rsid w:val="00CD3D49"/>
    <w:rsid w:val="00D412E2"/>
    <w:rsid w:val="00D83707"/>
    <w:rsid w:val="00D97A47"/>
    <w:rsid w:val="00DD5003"/>
    <w:rsid w:val="00E45297"/>
    <w:rsid w:val="00E61292"/>
    <w:rsid w:val="00E90B3C"/>
    <w:rsid w:val="00E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Elżbieta Kornatowska</cp:lastModifiedBy>
  <cp:revision>7</cp:revision>
  <dcterms:created xsi:type="dcterms:W3CDTF">2025-06-09T10:41:00Z</dcterms:created>
  <dcterms:modified xsi:type="dcterms:W3CDTF">2025-07-03T11:12:00Z</dcterms:modified>
</cp:coreProperties>
</file>