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A788" w14:textId="4CC66624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..............................................                                                    </w:t>
      </w:r>
      <w:r w:rsidR="005B682A">
        <w:rPr>
          <w:rFonts w:asciiTheme="minorHAnsi" w:hAnsiTheme="minorHAnsi" w:cstheme="minorHAnsi"/>
        </w:rPr>
        <w:t>………………………………</w:t>
      </w:r>
      <w:r w:rsidRPr="005B682A">
        <w:rPr>
          <w:rFonts w:asciiTheme="minorHAnsi" w:hAnsiTheme="minorHAnsi" w:cstheme="minorHAnsi"/>
        </w:rPr>
        <w:t>, dnia .......................</w:t>
      </w:r>
    </w:p>
    <w:p w14:paraId="570FEBB7" w14:textId="549CE1EB" w:rsidR="005E7C1D" w:rsidRPr="005B682A" w:rsidRDefault="005E7C1D" w:rsidP="005E7C1D">
      <w:pPr>
        <w:rPr>
          <w:rFonts w:asciiTheme="minorHAnsi" w:hAnsiTheme="minorHAnsi" w:cstheme="minorHAnsi"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   </w:t>
      </w:r>
      <w:r w:rsidRPr="005B682A">
        <w:rPr>
          <w:rFonts w:asciiTheme="minorHAnsi" w:hAnsiTheme="minorHAnsi" w:cstheme="minorHAnsi"/>
          <w:vertAlign w:val="superscript"/>
        </w:rPr>
        <w:t>(imię i nazwisko)</w:t>
      </w:r>
    </w:p>
    <w:p w14:paraId="18D2A71F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..............................................   </w:t>
      </w:r>
    </w:p>
    <w:p w14:paraId="6462095B" w14:textId="72F7CACE" w:rsidR="005E7C1D" w:rsidRPr="005B682A" w:rsidRDefault="005E7C1D" w:rsidP="005E7C1D">
      <w:pPr>
        <w:rPr>
          <w:rFonts w:asciiTheme="minorHAnsi" w:hAnsiTheme="minorHAnsi" w:cstheme="minorHAnsi"/>
          <w:b/>
          <w:bCs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</w:t>
      </w:r>
      <w:r w:rsidRPr="005B682A">
        <w:rPr>
          <w:rFonts w:asciiTheme="minorHAnsi" w:hAnsiTheme="minorHAnsi" w:cstheme="minorHAnsi"/>
          <w:vertAlign w:val="superscript"/>
        </w:rPr>
        <w:t xml:space="preserve">  (adres zamieszkania)</w:t>
      </w:r>
    </w:p>
    <w:p w14:paraId="200DD1A3" w14:textId="35C21DA3" w:rsidR="005E7C1D" w:rsidRPr="005B682A" w:rsidRDefault="006571C4" w:rsidP="005E7C1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</w:rPr>
        <w:t xml:space="preserve">                                               </w:t>
      </w:r>
      <w:r w:rsidR="005E7C1D" w:rsidRPr="005B682A">
        <w:rPr>
          <w:rFonts w:asciiTheme="minorHAnsi" w:hAnsiTheme="minorHAnsi" w:cstheme="minorHAnsi"/>
          <w:b/>
          <w:bCs/>
        </w:rPr>
        <w:t xml:space="preserve">  </w:t>
      </w:r>
      <w:r w:rsidRPr="005B682A">
        <w:rPr>
          <w:rFonts w:asciiTheme="minorHAnsi" w:hAnsiTheme="minorHAnsi" w:cstheme="minorHAnsi"/>
          <w:b/>
          <w:bCs/>
        </w:rPr>
        <w:t xml:space="preserve">                                                          </w:t>
      </w:r>
      <w:r w:rsidRPr="005B682A">
        <w:rPr>
          <w:rFonts w:asciiTheme="minorHAnsi" w:hAnsiTheme="minorHAnsi" w:cstheme="minorHAnsi"/>
          <w:b/>
          <w:bCs/>
          <w:sz w:val="28"/>
          <w:szCs w:val="28"/>
        </w:rPr>
        <w:t>Powiatowy Urząd Pracy</w:t>
      </w:r>
    </w:p>
    <w:p w14:paraId="4D300B11" w14:textId="7F009FF9" w:rsidR="005E7C1D" w:rsidRPr="005B682A" w:rsidRDefault="006571C4" w:rsidP="005E7C1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w Bielsku Podlaskim</w:t>
      </w:r>
    </w:p>
    <w:p w14:paraId="76398F22" w14:textId="77777777" w:rsidR="005E7C1D" w:rsidRPr="005B682A" w:rsidRDefault="005E7C1D" w:rsidP="005E7C1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</w:p>
    <w:p w14:paraId="1935056A" w14:textId="77777777" w:rsidR="005E7C1D" w:rsidRPr="005B682A" w:rsidRDefault="005E7C1D" w:rsidP="005E7C1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</w:p>
    <w:p w14:paraId="221D62F1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5C696A33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>o przyznanie dodatku aktywizacyjnego</w:t>
      </w:r>
    </w:p>
    <w:p w14:paraId="531C1EA3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</w:p>
    <w:p w14:paraId="78D03392" w14:textId="580AEECE" w:rsidR="005E7C1D" w:rsidRPr="005B682A" w:rsidRDefault="00554B43" w:rsidP="00554B43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Podstawa prawna art. 233 ustawy z dnia 20 marca 2025 r. o rynku pracy i służbach zatrudnienia</w:t>
      </w:r>
    </w:p>
    <w:p w14:paraId="3AFCBC05" w14:textId="77777777" w:rsidR="00554B43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 </w:t>
      </w:r>
    </w:p>
    <w:p w14:paraId="66575881" w14:textId="36782A54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Niniejszym zwracam się z wnioskiem o przyznanie dodatku aktywizacyjnego.</w:t>
      </w:r>
    </w:p>
    <w:p w14:paraId="3FEB3F6E" w14:textId="77777777" w:rsidR="005E7C1D" w:rsidRPr="005B682A" w:rsidRDefault="005E7C1D" w:rsidP="005E7C1D">
      <w:pPr>
        <w:spacing w:line="360" w:lineRule="auto"/>
        <w:jc w:val="both"/>
        <w:rPr>
          <w:rFonts w:asciiTheme="minorHAnsi" w:hAnsiTheme="minorHAnsi" w:cstheme="minorHAnsi"/>
        </w:rPr>
      </w:pPr>
    </w:p>
    <w:p w14:paraId="2CB22FCE" w14:textId="16A412A4" w:rsidR="005E7C1D" w:rsidRPr="005B682A" w:rsidRDefault="005E7C1D" w:rsidP="005E7C1D">
      <w:p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W dniu..................................</w:t>
      </w:r>
      <w:r w:rsidR="00554B43" w:rsidRPr="005B682A">
        <w:rPr>
          <w:rFonts w:asciiTheme="minorHAnsi" w:hAnsiTheme="minorHAnsi" w:cstheme="minorHAnsi"/>
        </w:rPr>
        <w:t>:</w:t>
      </w:r>
      <w:r w:rsidRPr="005B682A">
        <w:rPr>
          <w:rFonts w:asciiTheme="minorHAnsi" w:hAnsiTheme="minorHAnsi" w:cstheme="minorHAnsi"/>
        </w:rPr>
        <w:t xml:space="preserve"> podjąłem(ęłam)/rozpocząłem(ęłam): </w:t>
      </w:r>
    </w:p>
    <w:p w14:paraId="3EED2E63" w14:textId="272C43D0" w:rsidR="005E7C1D" w:rsidRPr="005B682A" w:rsidRDefault="00554B43" w:rsidP="005E7C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podjąłem(ęłam) </w:t>
      </w:r>
      <w:r w:rsidR="005E7C1D" w:rsidRPr="005B682A">
        <w:rPr>
          <w:rFonts w:asciiTheme="minorHAnsi" w:hAnsiTheme="minorHAnsi" w:cstheme="minorHAnsi"/>
        </w:rPr>
        <w:t xml:space="preserve">zatrudnienie/wykonywanie innej pracy </w:t>
      </w:r>
      <w:r w:rsidRPr="005B682A">
        <w:rPr>
          <w:rFonts w:asciiTheme="minorHAnsi" w:hAnsiTheme="minorHAnsi" w:cstheme="minorHAnsi"/>
        </w:rPr>
        <w:t>zarobkowej</w:t>
      </w:r>
      <w:r w:rsidR="006571C4" w:rsidRPr="005B682A">
        <w:rPr>
          <w:rFonts w:asciiTheme="minorHAnsi" w:hAnsiTheme="minorHAnsi" w:cstheme="minorHAnsi"/>
        </w:rPr>
        <w:t xml:space="preserve"> </w:t>
      </w:r>
    </w:p>
    <w:p w14:paraId="6C3B4DAD" w14:textId="3B45A42C" w:rsidR="006571C4" w:rsidRPr="005B682A" w:rsidRDefault="006571C4" w:rsidP="006571C4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w …………………………</w:t>
      </w:r>
      <w:r w:rsidR="005B682A">
        <w:rPr>
          <w:rFonts w:asciiTheme="minorHAnsi" w:hAnsiTheme="minorHAnsi" w:cstheme="minorHAnsi"/>
        </w:rPr>
        <w:t>…………………………………………….</w:t>
      </w:r>
      <w:r w:rsidRPr="005B682A">
        <w:rPr>
          <w:rFonts w:asciiTheme="minorHAnsi" w:hAnsiTheme="minorHAnsi" w:cstheme="minorHAnsi"/>
        </w:rPr>
        <w:t>…………………………………………………</w:t>
      </w:r>
      <w:r w:rsidR="00185399" w:rsidRPr="005B682A">
        <w:rPr>
          <w:rFonts w:asciiTheme="minorHAnsi" w:hAnsiTheme="minorHAnsi" w:cstheme="minorHAnsi"/>
        </w:rPr>
        <w:t>………………</w:t>
      </w:r>
    </w:p>
    <w:p w14:paraId="00576FEC" w14:textId="65EEEFDB" w:rsidR="00185399" w:rsidRPr="005B682A" w:rsidRDefault="00554B43" w:rsidP="0018539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rozpocząłem(ęłam) </w:t>
      </w:r>
      <w:r w:rsidR="005E7C1D" w:rsidRPr="005B682A">
        <w:rPr>
          <w:rFonts w:asciiTheme="minorHAnsi" w:hAnsiTheme="minorHAnsi" w:cstheme="minorHAnsi"/>
        </w:rPr>
        <w:t>działalność gospodarczą</w:t>
      </w:r>
      <w:r w:rsidR="00185399" w:rsidRPr="005B682A">
        <w:rPr>
          <w:rFonts w:asciiTheme="minorHAnsi" w:hAnsiTheme="minorHAnsi" w:cstheme="minorHAnsi"/>
        </w:rPr>
        <w:t xml:space="preserve"> (NIP </w:t>
      </w:r>
      <w:r w:rsidR="005B682A">
        <w:rPr>
          <w:rFonts w:asciiTheme="minorHAnsi" w:hAnsiTheme="minorHAnsi" w:cstheme="minorHAnsi"/>
        </w:rPr>
        <w:t>………………………</w:t>
      </w:r>
      <w:r w:rsidR="00185399" w:rsidRPr="005B682A">
        <w:rPr>
          <w:rFonts w:asciiTheme="minorHAnsi" w:hAnsiTheme="minorHAnsi" w:cstheme="minorHAnsi"/>
        </w:rPr>
        <w:t>…………………………….………….)</w:t>
      </w:r>
    </w:p>
    <w:p w14:paraId="31EA34E9" w14:textId="77777777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</w:p>
    <w:p w14:paraId="00FCAF75" w14:textId="77777777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</w:p>
    <w:p w14:paraId="78E3C2B0" w14:textId="5F4A588A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Proszę o przekazanie należnego dodatku aktywizacyjnego na niżej podan</w:t>
      </w:r>
      <w:r w:rsidR="00554B43" w:rsidRPr="005B682A">
        <w:rPr>
          <w:rFonts w:asciiTheme="minorHAnsi" w:hAnsiTheme="minorHAnsi" w:cstheme="minorHAnsi"/>
        </w:rPr>
        <w:t>y rachunek bankowy</w:t>
      </w:r>
      <w:r w:rsidRPr="005B682A">
        <w:rPr>
          <w:rFonts w:asciiTheme="minorHAnsi" w:hAnsiTheme="minorHAnsi" w:cstheme="minorHAnsi"/>
        </w:rPr>
        <w:t>:</w:t>
      </w:r>
    </w:p>
    <w:p w14:paraId="54B0DA11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1FAA946C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6E0CA955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76C90142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Do wniosku dołączam:</w:t>
      </w:r>
    </w:p>
    <w:p w14:paraId="49877535" w14:textId="1A74A297" w:rsidR="00554B43" w:rsidRPr="005B682A" w:rsidRDefault="005E7C1D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6D3F5F48" w14:textId="078E4244" w:rsidR="00554B43" w:rsidRPr="005B682A" w:rsidRDefault="005E7C1D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74AC58BD" w14:textId="6DF109C1" w:rsidR="00554B43" w:rsidRPr="005B682A" w:rsidRDefault="00554B43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…………………</w:t>
      </w:r>
      <w:r w:rsidR="005B682A">
        <w:rPr>
          <w:rFonts w:asciiTheme="minorHAnsi" w:hAnsiTheme="minorHAnsi" w:cstheme="minorHAnsi"/>
        </w:rPr>
        <w:t>…………………………………………</w:t>
      </w:r>
      <w:r w:rsidRPr="005B682A">
        <w:rPr>
          <w:rFonts w:asciiTheme="minorHAnsi" w:hAnsiTheme="minorHAnsi" w:cstheme="minorHAnsi"/>
        </w:rPr>
        <w:t>……………………………………………………………………………...</w:t>
      </w:r>
    </w:p>
    <w:p w14:paraId="27C25EF6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6C1D350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0FE0E709" w14:textId="2B1EF1C4" w:rsidR="00B6021F" w:rsidRPr="005B682A" w:rsidRDefault="005E5106" w:rsidP="00B6021F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Z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obowiązuję się do poinformowania </w:t>
      </w:r>
      <w:r w:rsidR="005B682A">
        <w:rPr>
          <w:rFonts w:asciiTheme="minorHAnsi" w:eastAsia="Times New Roman" w:hAnsiTheme="minorHAnsi" w:cstheme="minorHAnsi"/>
          <w:b/>
          <w:color w:val="auto"/>
          <w:lang w:eastAsia="pl-PL"/>
        </w:rPr>
        <w:t>u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rzędu niezwłocznie, nie później niż w ciągu 7 dni 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                          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o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ustaniu zatrudnienia, wykonywania innej pracy zarobkowej lub zawieszania prowadzenia działalności gospodarczej, zmianie pracodawcy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oraz o okresie przebywania na urlopie bezpłatnym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lub nieobecności nieusprawiedliwionej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. </w:t>
      </w:r>
      <w:r w:rsidR="00B6021F" w:rsidRPr="005B682A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5B97C2EB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81D9ADE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2CB2D42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7942B6B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A529E08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                                                                                ..................................................................</w:t>
      </w:r>
    </w:p>
    <w:p w14:paraId="7E8583E6" w14:textId="03E70870" w:rsidR="005E7C1D" w:rsidRPr="005B682A" w:rsidRDefault="005E7C1D" w:rsidP="005E7C1D">
      <w:pPr>
        <w:rPr>
          <w:rFonts w:asciiTheme="minorHAnsi" w:hAnsiTheme="minorHAnsi" w:cstheme="minorHAnsi"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Pr="005B682A">
        <w:rPr>
          <w:rFonts w:asciiTheme="minorHAnsi" w:hAnsiTheme="minorHAnsi" w:cstheme="minorHAnsi"/>
          <w:vertAlign w:val="superscript"/>
        </w:rPr>
        <w:t xml:space="preserve">   </w:t>
      </w:r>
      <w:r w:rsidR="00554B43" w:rsidRPr="005B682A">
        <w:rPr>
          <w:rFonts w:asciiTheme="minorHAnsi" w:hAnsiTheme="minorHAnsi" w:cstheme="minorHAnsi"/>
          <w:vertAlign w:val="superscript"/>
        </w:rPr>
        <w:t>(</w:t>
      </w:r>
      <w:r w:rsidRPr="005B682A">
        <w:rPr>
          <w:rFonts w:asciiTheme="minorHAnsi" w:hAnsiTheme="minorHAnsi" w:cstheme="minorHAnsi"/>
          <w:vertAlign w:val="superscript"/>
        </w:rPr>
        <w:t>podpis wnioskodawcy)</w:t>
      </w:r>
    </w:p>
    <w:p w14:paraId="63221D71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2ED060E0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0B214FA3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17F8E706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26D3AA8E" w14:textId="77777777" w:rsidR="00B6021F" w:rsidRPr="005B682A" w:rsidRDefault="00B6021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193EBCC3" w14:textId="77777777" w:rsidR="00B6021F" w:rsidRPr="005B682A" w:rsidRDefault="00B6021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42C39D9B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45267397" w14:textId="77777777" w:rsidR="00862BDF" w:rsidRPr="005B682A" w:rsidRDefault="00862BD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658227A3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 O U C Z E N I E</w:t>
      </w:r>
    </w:p>
    <w:p w14:paraId="4D377A5F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B784F91" w14:textId="3FFC19AD" w:rsidR="00554B43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Bezrobotnemu posiadającemu prawo do zasiłku przysługuje dodatek aktywizacyjny</w:t>
      </w:r>
      <w:r w:rsidR="00862BDF" w:rsidRPr="005B682A">
        <w:rPr>
          <w:rFonts w:asciiTheme="minorHAnsi" w:hAnsiTheme="minorHAnsi" w:cstheme="minorHAnsi"/>
        </w:rPr>
        <w:t xml:space="preserve">                       </w:t>
      </w:r>
      <w:r w:rsidRPr="005B682A">
        <w:rPr>
          <w:rFonts w:asciiTheme="minorHAnsi" w:hAnsiTheme="minorHAnsi" w:cstheme="minorHAnsi"/>
        </w:rPr>
        <w:t xml:space="preserve"> w wysokości 50% </w:t>
      </w:r>
      <w:r w:rsidR="006571C4" w:rsidRPr="005B682A">
        <w:rPr>
          <w:rFonts w:asciiTheme="minorHAnsi" w:hAnsiTheme="minorHAnsi" w:cstheme="minorHAnsi"/>
        </w:rPr>
        <w:t>zasiłku o którym mowa w art. 224 ust. 1 ustawy z dnia 20 marca 2025 r.</w:t>
      </w:r>
      <w:r w:rsidR="00862BDF" w:rsidRPr="005B682A">
        <w:rPr>
          <w:rFonts w:asciiTheme="minorHAnsi" w:hAnsiTheme="minorHAnsi" w:cstheme="minorHAnsi"/>
        </w:rPr>
        <w:t xml:space="preserve">          </w:t>
      </w:r>
      <w:r w:rsidR="006571C4" w:rsidRPr="005B682A">
        <w:rPr>
          <w:rFonts w:asciiTheme="minorHAnsi" w:hAnsiTheme="minorHAnsi" w:cstheme="minorHAnsi"/>
        </w:rPr>
        <w:t xml:space="preserve"> o rynku pracy i służbach zatrudnienia, </w:t>
      </w:r>
      <w:r w:rsidRPr="005B682A">
        <w:rPr>
          <w:rFonts w:asciiTheme="minorHAnsi" w:hAnsiTheme="minorHAnsi" w:cstheme="minorHAnsi"/>
        </w:rPr>
        <w:t xml:space="preserve">przez połowę okresu, w jakim przysługiwałby bezrobotnemu zasiłek. </w:t>
      </w:r>
    </w:p>
    <w:p w14:paraId="17F7195D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70B6B805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</w:rPr>
      </w:pPr>
      <w:r w:rsidRPr="005B682A">
        <w:rPr>
          <w:rFonts w:asciiTheme="minorHAnsi" w:hAnsiTheme="minorHAnsi" w:cstheme="minorHAnsi"/>
        </w:rPr>
        <w:t xml:space="preserve">Dodatek aktywizacyjny jest przyznawany bezrobotnemu, który z własnej inicjatywy rozpoczął działalność gospodarczą, zgodnie z warunkami dopuszczalności pomocy </w:t>
      </w:r>
      <w:r w:rsidRPr="005B682A">
        <w:rPr>
          <w:rFonts w:asciiTheme="minorHAnsi" w:hAnsiTheme="minorHAnsi" w:cstheme="minorHAnsi"/>
          <w:i/>
          <w:iCs/>
        </w:rPr>
        <w:t xml:space="preserve">de minimis. </w:t>
      </w:r>
    </w:p>
    <w:p w14:paraId="145CE274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Dodatek aktywizacyjny nie przysługuje w przypadku: </w:t>
      </w:r>
    </w:p>
    <w:p w14:paraId="0FC00381" w14:textId="77777777" w:rsidR="00FB0A59" w:rsidRPr="005B682A" w:rsidRDefault="00554B43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podjęcia przez bezrobotnego z własnej inicjatywy: </w:t>
      </w:r>
    </w:p>
    <w:p w14:paraId="2E91AA1B" w14:textId="77777777" w:rsidR="00FB0A59" w:rsidRPr="005B682A" w:rsidRDefault="00554B43" w:rsidP="00FB0A5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7B149AA9" w14:textId="77777777" w:rsidR="00FB0A59" w:rsidRPr="005B682A" w:rsidRDefault="00554B43" w:rsidP="00FB0A5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pracy za granicą Rzeczypospolitej Polskiej u pracodawcy zagranicznego;</w:t>
      </w:r>
    </w:p>
    <w:p w14:paraId="55939807" w14:textId="0C4D36FB" w:rsidR="00554B43" w:rsidRPr="005B682A" w:rsidRDefault="00554B43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przebywania na urlopie bezpłatnym;</w:t>
      </w:r>
    </w:p>
    <w:p w14:paraId="67B8ED47" w14:textId="77777777" w:rsidR="00FB0A59" w:rsidRPr="005B682A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nieobecności nieusprawiedliwionej; </w:t>
      </w:r>
    </w:p>
    <w:p w14:paraId="4FA167FC" w14:textId="4344C24B" w:rsidR="00FB0A59" w:rsidRPr="00E50805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5B682A">
        <w:rPr>
          <w:rFonts w:asciiTheme="minorHAnsi" w:hAnsiTheme="minorHAnsi" w:cstheme="minorHAnsi"/>
        </w:rPr>
        <w:t>podjęcia działalności gospodarczej w wyniku otrzymania dofinansowania</w:t>
      </w:r>
      <w:r w:rsidR="00862BDF" w:rsidRPr="005B682A">
        <w:rPr>
          <w:rFonts w:asciiTheme="minorHAnsi" w:hAnsiTheme="minorHAnsi" w:cstheme="minorHAnsi"/>
        </w:rPr>
        <w:t xml:space="preserve"> </w:t>
      </w:r>
      <w:r w:rsidRPr="005B682A">
        <w:rPr>
          <w:rFonts w:asciiTheme="minorHAnsi" w:hAnsiTheme="minorHAnsi" w:cstheme="minorHAnsi"/>
        </w:rPr>
        <w:t xml:space="preserve">podjęcia działalności </w:t>
      </w:r>
      <w:r w:rsidRPr="00E50805">
        <w:rPr>
          <w:rFonts w:asciiTheme="minorHAnsi" w:hAnsiTheme="minorHAnsi" w:cstheme="minorHAnsi"/>
          <w:color w:val="auto"/>
        </w:rPr>
        <w:t xml:space="preserve">gospodarczej lub innych środków publicznych; </w:t>
      </w:r>
    </w:p>
    <w:p w14:paraId="415B937E" w14:textId="77777777" w:rsidR="00FB0A59" w:rsidRPr="00E50805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E50805">
        <w:rPr>
          <w:rFonts w:asciiTheme="minorHAnsi" w:hAnsiTheme="minorHAnsi" w:cstheme="minorHAnsi"/>
          <w:color w:val="auto"/>
        </w:rPr>
        <w:t>podjęcia pracy w spółdzielni socjalnej w wyniku otrzymania środków na założenie                      lub przystąpienie do spółdzielni socjalnej;</w:t>
      </w:r>
    </w:p>
    <w:p w14:paraId="3B763CB2" w14:textId="77777777" w:rsidR="006571C4" w:rsidRPr="00E50805" w:rsidRDefault="00FB0A59" w:rsidP="006571C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E50805">
        <w:rPr>
          <w:rFonts w:asciiTheme="minorHAnsi" w:hAnsiTheme="minorHAnsi" w:cstheme="minorHAnsi"/>
          <w:color w:val="auto"/>
        </w:rPr>
        <w:t>zgłoszonego do CEIDG zawieszenia wykonywania działalności gospodarczej.</w:t>
      </w:r>
    </w:p>
    <w:p w14:paraId="7A8E833C" w14:textId="77777777" w:rsidR="00862BDF" w:rsidRPr="00E50805" w:rsidRDefault="005E7C1D" w:rsidP="006571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50805">
        <w:rPr>
          <w:rFonts w:asciiTheme="minorHAnsi" w:hAnsiTheme="minorHAnsi" w:cstheme="minorHAnsi"/>
          <w:color w:val="auto"/>
        </w:rPr>
        <w:t>Składając wniosek o przyznanie dodatku aktywizacyjnego należy załączyć następujące dokumenty, które stanowią integralną część wniosku</w:t>
      </w:r>
      <w:r w:rsidR="00862BDF" w:rsidRPr="00E50805">
        <w:rPr>
          <w:rFonts w:asciiTheme="minorHAnsi" w:hAnsiTheme="minorHAnsi" w:cstheme="minorHAnsi"/>
          <w:color w:val="auto"/>
        </w:rPr>
        <w:t>:</w:t>
      </w:r>
    </w:p>
    <w:p w14:paraId="0060B271" w14:textId="4538C528" w:rsidR="006571C4" w:rsidRPr="00E50805" w:rsidRDefault="00862BDF" w:rsidP="00862BDF">
      <w:pPr>
        <w:pStyle w:val="Akapitzlist"/>
        <w:jc w:val="both"/>
        <w:rPr>
          <w:rFonts w:asciiTheme="minorHAnsi" w:hAnsiTheme="minorHAnsi" w:cstheme="minorHAnsi"/>
          <w:color w:val="auto"/>
        </w:rPr>
      </w:pPr>
      <w:r w:rsidRPr="00E50805">
        <w:rPr>
          <w:rFonts w:asciiTheme="minorHAnsi" w:hAnsiTheme="minorHAnsi" w:cstheme="minorHAnsi"/>
          <w:color w:val="auto"/>
        </w:rPr>
        <w:t>-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 kserokopię</w:t>
      </w:r>
      <w:r w:rsidR="007D38DB" w:rsidRPr="00E50805">
        <w:rPr>
          <w:rFonts w:asciiTheme="minorHAnsi" w:eastAsia="Times New Roman" w:hAnsiTheme="minorHAnsi" w:cstheme="minorHAnsi"/>
          <w:color w:val="auto"/>
          <w:lang w:eastAsia="pl-PL"/>
        </w:rPr>
        <w:t>/odpis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E50805">
        <w:rPr>
          <w:rFonts w:asciiTheme="minorHAnsi" w:eastAsia="Times New Roman" w:hAnsiTheme="minorHAnsi" w:cstheme="minorHAnsi"/>
          <w:color w:val="auto"/>
          <w:lang w:eastAsia="pl-PL"/>
        </w:rPr>
        <w:t>u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>mowy o pracę</w:t>
      </w:r>
      <w:r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 lub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 dokumentu</w:t>
      </w:r>
      <w:r w:rsidR="00185399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potwierdzającego wykonywanie </w:t>
      </w:r>
      <w:r w:rsidRPr="00E50805">
        <w:rPr>
          <w:rFonts w:asciiTheme="minorHAnsi" w:eastAsia="Times New Roman" w:hAnsiTheme="minorHAnsi" w:cstheme="minorHAnsi"/>
          <w:color w:val="auto"/>
          <w:lang w:eastAsia="pl-PL"/>
        </w:rPr>
        <w:t>i</w:t>
      </w:r>
      <w:r w:rsidR="006571C4" w:rsidRPr="00E50805">
        <w:rPr>
          <w:rFonts w:asciiTheme="minorHAnsi" w:eastAsia="Times New Roman" w:hAnsiTheme="minorHAnsi" w:cstheme="minorHAnsi"/>
          <w:color w:val="auto"/>
          <w:lang w:eastAsia="pl-PL"/>
        </w:rPr>
        <w:t xml:space="preserve">nnej pracy </w:t>
      </w:r>
      <w:r w:rsidR="006571C4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zarobkowej</w:t>
      </w:r>
      <w:r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lub </w:t>
      </w:r>
      <w:r w:rsidR="00185399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zgłoszenia</w:t>
      </w:r>
      <w:r w:rsidR="006571C4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</w:t>
      </w:r>
      <w:r w:rsidR="00185399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wpisu </w:t>
      </w:r>
      <w:r w:rsidR="006571C4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do</w:t>
      </w:r>
      <w:r w:rsidR="00185399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</w:t>
      </w:r>
      <w:r w:rsidR="006571C4" w:rsidRPr="00E50805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CEIDG </w:t>
      </w:r>
      <w:r w:rsidR="00237BE7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 xml:space="preserve">(dokumenty muszą być </w:t>
      </w:r>
      <w:r w:rsidR="006571C4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>potwierdzon</w:t>
      </w:r>
      <w:r w:rsidR="00237BE7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>e</w:t>
      </w:r>
      <w:r w:rsidR="006571C4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 xml:space="preserve"> </w:t>
      </w:r>
      <w:r w:rsidR="00237BE7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 xml:space="preserve">                  </w:t>
      </w:r>
      <w:r w:rsidR="006571C4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 xml:space="preserve">za zgodność z oryginałem przez </w:t>
      </w:r>
      <w:r w:rsidR="00F41089" w:rsidRPr="00E50805">
        <w:rPr>
          <w:rFonts w:asciiTheme="minorHAnsi" w:eastAsia="Times New Roman" w:hAnsiTheme="minorHAnsi" w:cstheme="minorHAnsi"/>
          <w:i/>
          <w:iCs/>
          <w:color w:val="auto"/>
          <w:spacing w:val="6"/>
          <w:lang w:eastAsia="pl-PL"/>
        </w:rPr>
        <w:t>pracownika PUP lub pracodawcę lub adwokata, radcę prawnego, rzecznika patentowego lub doradcę podatkowego, poświadczenie takie ma charakter dokumentu urzędowego</w:t>
      </w:r>
      <w:r w:rsidR="00237BE7" w:rsidRPr="00E50805">
        <w:rPr>
          <w:rFonts w:asciiTheme="minorHAnsi" w:eastAsia="Times New Roman" w:hAnsiTheme="minorHAnsi" w:cstheme="minorHAnsi"/>
          <w:i/>
          <w:iCs/>
          <w:color w:val="auto"/>
          <w:spacing w:val="-1"/>
          <w:lang w:eastAsia="pl-PL"/>
        </w:rPr>
        <w:t>)</w:t>
      </w:r>
      <w:r w:rsidR="006571C4" w:rsidRPr="00E50805">
        <w:rPr>
          <w:rFonts w:asciiTheme="minorHAnsi" w:eastAsia="Times New Roman" w:hAnsiTheme="minorHAnsi" w:cstheme="minorHAnsi"/>
          <w:i/>
          <w:iCs/>
          <w:color w:val="auto"/>
          <w:spacing w:val="-1"/>
          <w:lang w:eastAsia="pl-PL"/>
        </w:rPr>
        <w:t>.</w:t>
      </w:r>
    </w:p>
    <w:p w14:paraId="66388D0B" w14:textId="10C43777" w:rsidR="00FB0A59" w:rsidRPr="005B682A" w:rsidRDefault="00FB0A59" w:rsidP="00FB0A59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</w:t>
      </w:r>
    </w:p>
    <w:p w14:paraId="1BD60A23" w14:textId="77777777" w:rsidR="00862BDF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</w:t>
      </w:r>
    </w:p>
    <w:p w14:paraId="1F6ADFAD" w14:textId="167B01ED" w:rsidR="005E7C1D" w:rsidRPr="005B682A" w:rsidRDefault="005E7C1D" w:rsidP="00862BDF">
      <w:pPr>
        <w:ind w:left="709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W przypadku niezłożenia wniosku i koniecznych dokumentów, dodatek aktywizacyjn</w:t>
      </w:r>
      <w:r w:rsidR="00862BDF" w:rsidRPr="005B682A">
        <w:rPr>
          <w:rFonts w:asciiTheme="minorHAnsi" w:hAnsiTheme="minorHAnsi" w:cstheme="minorHAnsi"/>
        </w:rPr>
        <w:t xml:space="preserve">y                </w:t>
      </w:r>
      <w:r w:rsidRPr="005B682A">
        <w:rPr>
          <w:rFonts w:asciiTheme="minorHAnsi" w:hAnsiTheme="minorHAnsi" w:cstheme="minorHAnsi"/>
        </w:rPr>
        <w:t>nie przysługuje.</w:t>
      </w:r>
    </w:p>
    <w:p w14:paraId="77649A76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68EFEE8C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196B33E0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0455A8CA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545646F3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719F01DE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2E9DFCEA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59FDADC7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5556201F" w14:textId="77777777" w:rsidR="00185399" w:rsidRPr="005B682A" w:rsidRDefault="00185399" w:rsidP="005E7C1D">
      <w:pPr>
        <w:jc w:val="both"/>
        <w:rPr>
          <w:rFonts w:asciiTheme="minorHAnsi" w:hAnsiTheme="minorHAnsi" w:cstheme="minorHAnsi"/>
        </w:rPr>
      </w:pPr>
    </w:p>
    <w:p w14:paraId="69B3D7C6" w14:textId="77777777" w:rsidR="00185399" w:rsidRPr="005B682A" w:rsidRDefault="00185399">
      <w:pPr>
        <w:rPr>
          <w:rFonts w:asciiTheme="minorHAnsi" w:hAnsiTheme="minorHAnsi" w:cstheme="minorHAnsi"/>
        </w:rPr>
      </w:pPr>
    </w:p>
    <w:sectPr w:rsidR="00185399" w:rsidRPr="005B682A" w:rsidSect="005E7C1D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C541FB"/>
    <w:multiLevelType w:val="hybridMultilevel"/>
    <w:tmpl w:val="1C22B2A8"/>
    <w:lvl w:ilvl="0" w:tplc="1D58391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7EFE"/>
    <w:multiLevelType w:val="hybridMultilevel"/>
    <w:tmpl w:val="64BC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6CB9"/>
    <w:multiLevelType w:val="singleLevel"/>
    <w:tmpl w:val="A6D838BC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641A9E"/>
    <w:multiLevelType w:val="hybridMultilevel"/>
    <w:tmpl w:val="FC06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541064"/>
    <w:multiLevelType w:val="hybridMultilevel"/>
    <w:tmpl w:val="8C6A51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8D7D95"/>
    <w:multiLevelType w:val="hybridMultilevel"/>
    <w:tmpl w:val="0EF65016"/>
    <w:lvl w:ilvl="0" w:tplc="71369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0CEF"/>
    <w:multiLevelType w:val="hybridMultilevel"/>
    <w:tmpl w:val="AF38A3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021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1563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15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06884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8010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33036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114749">
    <w:abstractNumId w:val="6"/>
  </w:num>
  <w:num w:numId="8" w16cid:durableId="1090273989">
    <w:abstractNumId w:val="10"/>
  </w:num>
  <w:num w:numId="9" w16cid:durableId="750615826">
    <w:abstractNumId w:val="12"/>
  </w:num>
  <w:num w:numId="10" w16cid:durableId="654260212">
    <w:abstractNumId w:val="9"/>
  </w:num>
  <w:num w:numId="11" w16cid:durableId="1635134273">
    <w:abstractNumId w:val="7"/>
  </w:num>
  <w:num w:numId="12" w16cid:durableId="1229608300">
    <w:abstractNumId w:val="11"/>
  </w:num>
  <w:num w:numId="13" w16cid:durableId="632560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146B96"/>
    <w:rsid w:val="00166CA1"/>
    <w:rsid w:val="00185399"/>
    <w:rsid w:val="00237BE7"/>
    <w:rsid w:val="00554B43"/>
    <w:rsid w:val="005B682A"/>
    <w:rsid w:val="005E5106"/>
    <w:rsid w:val="005E7C1D"/>
    <w:rsid w:val="006571C4"/>
    <w:rsid w:val="007D38DB"/>
    <w:rsid w:val="00862BDF"/>
    <w:rsid w:val="00930DBC"/>
    <w:rsid w:val="00997A03"/>
    <w:rsid w:val="00A96148"/>
    <w:rsid w:val="00B6021F"/>
    <w:rsid w:val="00BB0640"/>
    <w:rsid w:val="00E50805"/>
    <w:rsid w:val="00F41089"/>
    <w:rsid w:val="00FA1C2D"/>
    <w:rsid w:val="00FB0A59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6440"/>
  <w15:chartTrackingRefBased/>
  <w15:docId w15:val="{30127BC4-E30D-4857-9619-B37076A4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C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Daniluk</dc:creator>
  <cp:keywords/>
  <dc:description/>
  <cp:lastModifiedBy>PUP BP</cp:lastModifiedBy>
  <cp:revision>10</cp:revision>
  <dcterms:created xsi:type="dcterms:W3CDTF">2025-05-27T20:43:00Z</dcterms:created>
  <dcterms:modified xsi:type="dcterms:W3CDTF">2025-06-10T09:56:00Z</dcterms:modified>
</cp:coreProperties>
</file>