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EB2B" w14:textId="77777777" w:rsidR="00624EF6" w:rsidRPr="00951746" w:rsidRDefault="00624EF6" w:rsidP="00624EF6">
      <w:pPr>
        <w:pStyle w:val="Standard"/>
        <w:jc w:val="right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 xml:space="preserve">Załącznik nr </w:t>
      </w:r>
      <w:r w:rsidR="00E45F1F"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>1</w:t>
      </w:r>
    </w:p>
    <w:p w14:paraId="51EEC98E" w14:textId="77777777" w:rsidR="00624EF6" w:rsidRPr="00951746" w:rsidRDefault="00624EF6" w:rsidP="00624EF6">
      <w:pPr>
        <w:pStyle w:val="Standard"/>
        <w:jc w:val="right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>do wniosku o dofinansowanie kosztów kształcenia</w:t>
      </w:r>
    </w:p>
    <w:p w14:paraId="50B72CDE" w14:textId="77777777" w:rsidR="00624EF6" w:rsidRPr="00951746" w:rsidRDefault="00624EF6" w:rsidP="00624EF6">
      <w:pPr>
        <w:pStyle w:val="Standard"/>
        <w:jc w:val="right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 xml:space="preserve"> ustawicznego pracowników i pracodawcy ze środków KFS</w:t>
      </w:r>
    </w:p>
    <w:p w14:paraId="1E412A26" w14:textId="77777777" w:rsidR="00624EF6" w:rsidRPr="00972BCA" w:rsidRDefault="00624EF6" w:rsidP="00624EF6">
      <w:pPr>
        <w:pStyle w:val="Standard"/>
        <w:rPr>
          <w:rFonts w:ascii="Verdana" w:hAnsi="Verdana"/>
          <w:b/>
          <w:bCs/>
          <w:szCs w:val="20"/>
          <w:lang w:val="pl-PL"/>
        </w:rPr>
      </w:pPr>
    </w:p>
    <w:p w14:paraId="44FAC40E" w14:textId="631DA157" w:rsidR="00E45F1F" w:rsidRDefault="00E45F1F" w:rsidP="00E45F1F">
      <w:pPr>
        <w:pStyle w:val="Standard"/>
        <w:jc w:val="both"/>
        <w:rPr>
          <w:rFonts w:ascii="Verdana" w:eastAsia="Calibri" w:hAnsi="Verdana" w:cs="Verdana"/>
          <w:b/>
          <w:kern w:val="0"/>
          <w:sz w:val="22"/>
          <w:szCs w:val="22"/>
          <w:lang w:val="pl-PL" w:bidi="ar-SA"/>
        </w:rPr>
      </w:pPr>
      <w:r w:rsidRPr="00E45F1F">
        <w:rPr>
          <w:rFonts w:ascii="Verdana" w:eastAsia="Calibri" w:hAnsi="Verdana" w:cs="Verdana"/>
          <w:b/>
          <w:kern w:val="0"/>
          <w:sz w:val="22"/>
          <w:szCs w:val="22"/>
          <w:lang w:val="pl-PL" w:bidi="ar-SA"/>
        </w:rPr>
        <w:t>UZASADNIENIE POTRZEBY ODBYCIA KSZTAŁCENIA USTAWICZNEGO, PRZY UWZGLĘDNIENIU OBECNYCH LUB PRZYSZŁYCH POTRZEB PRACODAWCY</w:t>
      </w:r>
      <w:r w:rsidR="00B92CF8">
        <w:rPr>
          <w:rFonts w:ascii="Verdana" w:eastAsia="Calibri" w:hAnsi="Verdana" w:cs="Verdana"/>
          <w:b/>
          <w:kern w:val="0"/>
          <w:sz w:val="22"/>
          <w:szCs w:val="22"/>
          <w:lang w:val="pl-PL" w:bidi="ar-SA"/>
        </w:rPr>
        <w:t xml:space="preserve"> ORAZ OBOWIĄZUJĄCYCH PRIORYTETÓW WYDATKOWANIA ŚRODKÓW KFS</w:t>
      </w:r>
    </w:p>
    <w:p w14:paraId="6340152A" w14:textId="77777777" w:rsidR="00E45F1F" w:rsidRPr="00972BCA" w:rsidRDefault="00E45F1F" w:rsidP="00E45F1F">
      <w:pPr>
        <w:pStyle w:val="Standard"/>
        <w:jc w:val="both"/>
        <w:rPr>
          <w:rFonts w:ascii="Verdana" w:eastAsia="Calibri" w:hAnsi="Verdana" w:cs="Verdana"/>
          <w:b/>
          <w:kern w:val="0"/>
          <w:szCs w:val="22"/>
          <w:lang w:val="pl-PL" w:bidi="ar-SA"/>
        </w:rPr>
      </w:pPr>
    </w:p>
    <w:p w14:paraId="2C78E26C" w14:textId="136C7F50" w:rsidR="00042736" w:rsidRPr="00042736" w:rsidRDefault="00E45F1F" w:rsidP="00DE038E">
      <w:pPr>
        <w:jc w:val="both"/>
        <w:rPr>
          <w:rFonts w:ascii="Verdana" w:eastAsia="Calibri" w:hAnsi="Verdana" w:cs="Verdana"/>
          <w:kern w:val="0"/>
          <w:sz w:val="22"/>
          <w:szCs w:val="22"/>
          <w:lang w:val="pl-PL" w:bidi="ar-SA"/>
        </w:rPr>
      </w:pPr>
      <w:r w:rsidRPr="00E45F1F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Należy szczegółowo </w:t>
      </w:r>
      <w:r w:rsidR="00F3075A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i </w:t>
      </w:r>
      <w:r w:rsidR="00F3075A" w:rsidRPr="00F3075A">
        <w:rPr>
          <w:rFonts w:ascii="Verdana" w:eastAsia="Calibri" w:hAnsi="Verdana" w:cs="Verdana"/>
          <w:b/>
          <w:bCs/>
          <w:kern w:val="0"/>
          <w:sz w:val="22"/>
          <w:szCs w:val="22"/>
          <w:u w:val="single"/>
          <w:lang w:val="pl-PL" w:bidi="ar-SA"/>
        </w:rPr>
        <w:t>wyczerpująco</w:t>
      </w:r>
      <w:r w:rsidR="00F3075A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</w:t>
      </w:r>
      <w:r w:rsidRPr="00E45F1F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uzasadnić konieczność odbycia kształcenia</w:t>
      </w:r>
      <w:r w:rsidR="00885B13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</w:t>
      </w:r>
      <w:r w:rsidR="003F6CA8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przy uwzględnieniu obecnych lub przyszłych potrzeb pracodawcy </w:t>
      </w:r>
      <w:r w:rsidR="00042736" w:rsidRPr="00042736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a także spełnienie jednego z priorytetów </w:t>
      </w:r>
      <w:r w:rsidR="00433919" w:rsidRPr="00433919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Limitu podstawowego tzw. Pul</w:t>
      </w:r>
      <w:r w:rsidR="00433919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i</w:t>
      </w:r>
      <w:r w:rsidR="00433919" w:rsidRPr="00433919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Ministra</w:t>
      </w:r>
      <w:r w:rsidR="00675F2C" w:rsidRPr="00675F2C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</w:t>
      </w:r>
      <w:r w:rsidR="00675F2C" w:rsidRPr="00042736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na rok 20</w:t>
      </w:r>
      <w:r w:rsidR="00DE038E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2</w:t>
      </w:r>
      <w:r w:rsidR="00433919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5</w:t>
      </w:r>
      <w:r w:rsidR="00042736" w:rsidRPr="00042736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.</w:t>
      </w:r>
    </w:p>
    <w:p w14:paraId="34930DDF" w14:textId="77777777" w:rsidR="006C6074" w:rsidRDefault="00E45F1F" w:rsidP="00E45F1F">
      <w:pPr>
        <w:pStyle w:val="Standard"/>
        <w:jc w:val="both"/>
        <w:rPr>
          <w:rFonts w:cs="Times New Roman"/>
        </w:rPr>
      </w:pPr>
      <w:r w:rsidRPr="00E45F1F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Rodzaj i program kształcenia musi być adekwatny tematycznie</w:t>
      </w:r>
      <w:r w:rsidR="006F3E98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</w:t>
      </w:r>
      <w:r w:rsidRPr="00E45F1F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i merytorycznie do </w:t>
      </w:r>
      <w:r w:rsidR="00D34F96" w:rsidRPr="00D34F96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potrzeb lokalnego rynku pracy oraz </w:t>
      </w:r>
      <w:r w:rsidRPr="00E45F1F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zajmowanych stanowisk i wykonywanych czynno</w:t>
      </w:r>
      <w:r w:rsidR="007937D4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ści przez pracownika/pracodawcę</w:t>
      </w:r>
      <w:r w:rsidR="00D34F96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(obecnie lub w przyszłości)</w:t>
      </w:r>
      <w:r w:rsidR="00C863C5" w:rsidRPr="00C863C5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.</w:t>
      </w:r>
      <w:r w:rsidR="006C6074" w:rsidRPr="006C6074">
        <w:rPr>
          <w:rFonts w:cs="Times New Roman"/>
        </w:rPr>
        <w:t xml:space="preserve"> </w:t>
      </w:r>
    </w:p>
    <w:p w14:paraId="0887E62D" w14:textId="77777777" w:rsidR="00624EF6" w:rsidRPr="006C6074" w:rsidRDefault="006C6074" w:rsidP="00E45F1F">
      <w:pPr>
        <w:pStyle w:val="Standard"/>
        <w:jc w:val="both"/>
        <w:rPr>
          <w:rFonts w:ascii="Verdana" w:eastAsia="Calibri" w:hAnsi="Verdana" w:cs="Verdana"/>
          <w:kern w:val="0"/>
          <w:sz w:val="22"/>
          <w:szCs w:val="22"/>
          <w:lang w:val="pl-PL" w:bidi="ar-SA"/>
        </w:rPr>
      </w:pPr>
      <w:r w:rsidRPr="006C6074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Wskaz</w:t>
      </w:r>
      <w:r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ać</w:t>
      </w:r>
      <w:r w:rsidRPr="006C6074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</w:t>
      </w:r>
      <w:r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należy </w:t>
      </w:r>
      <w:r w:rsidRPr="006C6074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cel</w:t>
      </w:r>
      <w:r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e</w:t>
      </w:r>
      <w:r w:rsidRPr="006C6074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zawodow</w:t>
      </w:r>
      <w:r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e</w:t>
      </w:r>
      <w:r w:rsidRPr="006C6074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realizowan</w:t>
      </w:r>
      <w:r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e</w:t>
      </w:r>
      <w:r w:rsidRPr="006C6074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dzięki wnioskowanemu kształceniu (dlaczego konieczne jest zorganizowanie danego kształcenie dla wytypowanego pracownika/pracodawcy; dlaczego jest ono niezbędne)</w:t>
      </w:r>
      <w:r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.</w:t>
      </w:r>
    </w:p>
    <w:p w14:paraId="60960EBC" w14:textId="77777777" w:rsidR="00624EF6" w:rsidRPr="00972BCA" w:rsidRDefault="00624EF6" w:rsidP="00624EF6">
      <w:pPr>
        <w:pStyle w:val="Standard"/>
        <w:rPr>
          <w:rFonts w:ascii="Verdana" w:hAnsi="Verdana"/>
          <w:b/>
          <w:bCs/>
          <w:sz w:val="44"/>
          <w:szCs w:val="16"/>
          <w:lang w:val="pl-PL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2723"/>
        <w:gridCol w:w="1377"/>
        <w:gridCol w:w="1556"/>
        <w:gridCol w:w="2313"/>
        <w:gridCol w:w="1493"/>
        <w:gridCol w:w="4916"/>
      </w:tblGrid>
      <w:tr w:rsidR="006209E2" w:rsidRPr="00C863C5" w14:paraId="0F30B19B" w14:textId="77777777" w:rsidTr="000B549B">
        <w:trPr>
          <w:trHeight w:val="1375"/>
          <w:jc w:val="center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01996" w14:textId="77777777" w:rsidR="006209E2" w:rsidRPr="00C863C5" w:rsidRDefault="006209E2" w:rsidP="00624EF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L. p.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FA280C9" w14:textId="77777777" w:rsidR="006209E2" w:rsidRPr="00C863C5" w:rsidRDefault="006209E2" w:rsidP="0094361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Imię i nazwisko osoby, która ma być skierowana (pracownika/pracodawcy)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36B13" w14:textId="77777777" w:rsidR="006209E2" w:rsidRPr="00C863C5" w:rsidRDefault="006209E2" w:rsidP="00E45F1F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Stanowisko pracy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F7964" w14:textId="77777777" w:rsidR="006209E2" w:rsidRPr="00C863C5" w:rsidRDefault="006209E2" w:rsidP="00E45F1F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Rodzaj wykonywanej pracy</w:t>
            </w:r>
          </w:p>
          <w:p w14:paraId="2C00C1BA" w14:textId="77777777" w:rsidR="006209E2" w:rsidRPr="00C863C5" w:rsidRDefault="006209E2" w:rsidP="00C863C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(wykonywane czynności)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4D297" w14:textId="77777777" w:rsidR="006209E2" w:rsidRPr="00C863C5" w:rsidRDefault="006209E2" w:rsidP="00E45F1F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Rodzaj i nazwa kształcenia ustawicznego</w:t>
            </w:r>
            <w:r w:rsidRPr="00793943">
              <w:rPr>
                <w:rFonts w:ascii="Verdana-Bold" w:eastAsia="Calibri" w:hAnsi="Verdana-Bold" w:cs="Verdana-Bold"/>
                <w:b/>
                <w:bCs/>
                <w:kern w:val="0"/>
                <w:sz w:val="20"/>
                <w:szCs w:val="20"/>
                <w:lang w:val="pl-PL" w:bidi="ar-SA"/>
              </w:rPr>
              <w:t>*</w:t>
            </w:r>
          </w:p>
          <w:p w14:paraId="1DDFB26A" w14:textId="77777777" w:rsidR="006209E2" w:rsidRPr="00C863C5" w:rsidRDefault="006209E2" w:rsidP="0094361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(podać nazwę kursu, studiów itp.)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29CC51E5" w14:textId="77777777" w:rsidR="006209E2" w:rsidRPr="00C863C5" w:rsidRDefault="006209E2" w:rsidP="00E45F1F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793943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Priorytety wydatkowania środków KFS</w:t>
            </w:r>
            <w:r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 xml:space="preserve"> </w:t>
            </w:r>
            <w:r w:rsidRPr="00793943">
              <w:rPr>
                <w:rFonts w:ascii="Verdana-Bold" w:eastAsia="Calibri" w:hAnsi="Verdana-Bold" w:cs="Verdana-Bold"/>
                <w:b/>
                <w:bCs/>
                <w:kern w:val="0"/>
                <w:sz w:val="20"/>
                <w:szCs w:val="20"/>
                <w:lang w:val="pl-PL" w:bidi="ar-SA"/>
              </w:rPr>
              <w:t>**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E7950" w14:textId="50AD1E08" w:rsidR="006209E2" w:rsidRPr="009F0A5C" w:rsidRDefault="006209E2" w:rsidP="00E45F1F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vertAlign w:val="superscript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Uzasadnienie objęcia kształceniem</w:t>
            </w:r>
            <w:r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 xml:space="preserve"> </w:t>
            </w:r>
            <w:r w:rsidRPr="009F0A5C">
              <w:rPr>
                <w:rFonts w:ascii="Verdana-Bold" w:eastAsia="Calibri" w:hAnsi="Verdana-Bold" w:cs="Verdana-Bold"/>
                <w:b/>
                <w:bCs/>
                <w:kern w:val="0"/>
                <w:sz w:val="20"/>
                <w:szCs w:val="20"/>
                <w:lang w:val="pl-PL" w:bidi="ar-SA"/>
              </w:rPr>
              <w:t>***</w:t>
            </w:r>
          </w:p>
        </w:tc>
      </w:tr>
      <w:tr w:rsidR="006209E2" w14:paraId="40BFC260" w14:textId="77777777" w:rsidTr="000B549B">
        <w:trPr>
          <w:cantSplit/>
          <w:trHeight w:hRule="exact" w:val="567"/>
          <w:jc w:val="center"/>
        </w:trPr>
        <w:tc>
          <w:tcPr>
            <w:tcW w:w="3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C009F" w14:textId="77777777" w:rsidR="006209E2" w:rsidRDefault="006209E2" w:rsidP="008914A1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14:paraId="1F30B7F1" w14:textId="77777777" w:rsidR="006209E2" w:rsidRDefault="006209E2" w:rsidP="008914A1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0D6CC6" w14:textId="77777777" w:rsidR="006209E2" w:rsidRDefault="006209E2" w:rsidP="008914A1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D12A1B3" w14:textId="77777777" w:rsidR="006209E2" w:rsidRDefault="006209E2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22B98" w14:textId="77777777" w:rsidR="006209E2" w:rsidRDefault="006209E2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F1859" w14:textId="77777777" w:rsidR="006209E2" w:rsidRDefault="006209E2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5D5AB" w14:textId="77777777" w:rsidR="006209E2" w:rsidRDefault="006209E2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6D2B19B" w14:textId="77777777" w:rsidR="006209E2" w:rsidRDefault="006209E2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4286D" w14:textId="77777777" w:rsidR="006209E2" w:rsidRDefault="006209E2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B549B" w14:paraId="076D9F82" w14:textId="77777777" w:rsidTr="000B549B">
        <w:trPr>
          <w:cantSplit/>
          <w:trHeight w:hRule="exact" w:val="567"/>
          <w:jc w:val="center"/>
        </w:trPr>
        <w:tc>
          <w:tcPr>
            <w:tcW w:w="3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14C50" w14:textId="15CF7951" w:rsidR="000B549B" w:rsidRDefault="000B549B" w:rsidP="008914A1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B96138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3867B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AE045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A8AC2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E0A308F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5AFFF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0B549B" w14:paraId="2CF388AF" w14:textId="77777777" w:rsidTr="003A275E">
        <w:trPr>
          <w:cantSplit/>
          <w:trHeight w:hRule="exact" w:val="567"/>
          <w:jc w:val="center"/>
        </w:trPr>
        <w:tc>
          <w:tcPr>
            <w:tcW w:w="3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F0DE" w14:textId="536DE6CD" w:rsidR="000B549B" w:rsidRDefault="000B549B" w:rsidP="008914A1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F4420D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6B88D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2CC2B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F6A61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331067F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30856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3A275E" w14:paraId="507617C2" w14:textId="77777777" w:rsidTr="000B549B">
        <w:trPr>
          <w:cantSplit/>
          <w:trHeight w:hRule="exact" w:val="567"/>
          <w:jc w:val="center"/>
        </w:trPr>
        <w:tc>
          <w:tcPr>
            <w:tcW w:w="3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066C5" w14:textId="3626C006" w:rsidR="003A275E" w:rsidRDefault="003A275E" w:rsidP="008914A1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37D11" w14:textId="77777777" w:rsidR="003A275E" w:rsidRDefault="003A275E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1C56C" w14:textId="77777777" w:rsidR="003A275E" w:rsidRDefault="003A275E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FAEAE" w14:textId="77777777" w:rsidR="003A275E" w:rsidRDefault="003A275E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D1902" w14:textId="77777777" w:rsidR="003A275E" w:rsidRDefault="003A275E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6B654CB9" w14:textId="77777777" w:rsidR="003A275E" w:rsidRDefault="003A275E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D3DBC" w14:textId="77777777" w:rsidR="003A275E" w:rsidRDefault="003A275E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332302" w14:textId="77777777" w:rsidR="00972BCA" w:rsidRDefault="00972BCA" w:rsidP="00793943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kern w:val="0"/>
          <w:sz w:val="18"/>
          <w:szCs w:val="18"/>
          <w:lang w:val="pl-PL" w:bidi="ar-SA"/>
        </w:rPr>
      </w:pPr>
    </w:p>
    <w:p w14:paraId="11D2BFAC" w14:textId="77777777" w:rsidR="00624EF6" w:rsidRDefault="00624EF6" w:rsidP="00793943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kern w:val="0"/>
          <w:sz w:val="18"/>
          <w:szCs w:val="18"/>
          <w:lang w:val="pl-PL" w:bidi="ar-SA"/>
        </w:rPr>
      </w:pPr>
      <w:r w:rsidRPr="00C863C5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* kurs, studia podyplomowe, egzamin, badania lekarskie i/lub psychologiczne, ubezpieczenie NNW</w:t>
      </w:r>
      <w:r w:rsidR="00F42461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,</w:t>
      </w:r>
    </w:p>
    <w:p w14:paraId="5D0FE8F2" w14:textId="77777777" w:rsidR="00793943" w:rsidRDefault="00503F1C" w:rsidP="00793943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kern w:val="0"/>
          <w:sz w:val="18"/>
          <w:szCs w:val="18"/>
          <w:lang w:val="pl-PL" w:bidi="ar-SA"/>
        </w:rPr>
      </w:pPr>
      <w:r w:rsidRPr="00503F1C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** </w:t>
      </w:r>
      <w:r w:rsidR="006F3E98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wybrać z poniżej wymienionych </w:t>
      </w:r>
      <w:r w:rsidR="008A13EE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priorytetów </w:t>
      </w:r>
      <w:r w:rsidR="006F3E98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właściw</w:t>
      </w:r>
      <w:r w:rsidR="007709CB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e</w:t>
      </w:r>
      <w:r w:rsidR="006F3E98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 </w:t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dla danego pracownika/pracodawcy</w:t>
      </w:r>
    </w:p>
    <w:p w14:paraId="46688659" w14:textId="6693BCB2" w:rsidR="00675F2C" w:rsidRPr="00C37684" w:rsidRDefault="009F0A5C" w:rsidP="00675F2C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</w:pPr>
      <w:r w:rsidRPr="009F0A5C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*</w:t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*</w:t>
      </w:r>
      <w:r w:rsidRPr="009F0A5C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* Należy szczegółowo uzasadnić </w:t>
      </w:r>
      <w:r w:rsidR="006F3E98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konieczność odbycia kształcenia </w:t>
      </w:r>
      <w:r w:rsidR="003F6CA8" w:rsidRPr="003F6CA8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przy uwzględnieniu obecnych lub przyszłych potrzeb pracodawcy </w:t>
      </w:r>
      <w:r w:rsidR="00C37684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>a także</w:t>
      </w:r>
      <w:r w:rsidR="006F3E98" w:rsidRPr="00C37684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 xml:space="preserve"> spełnienie jednego z priorytetów </w:t>
      </w:r>
      <w:r w:rsidR="00433919" w:rsidRPr="00433919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>Limitu podstawowego tzw. Puli Ministra na rok 2025</w:t>
      </w:r>
      <w:r w:rsidR="00A0547E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 xml:space="preserve">. </w:t>
      </w:r>
      <w:r w:rsidR="00433919" w:rsidRPr="00433919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 xml:space="preserve">(w przypadku priorytetu </w:t>
      </w:r>
      <w:r w:rsidR="00433919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>1</w:t>
      </w:r>
      <w:r w:rsidR="00433919" w:rsidRPr="00433919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 xml:space="preserve"> należy wskazać zawód deficytowy, na który Pracodawca się powołuje)</w:t>
      </w:r>
      <w:r w:rsidR="00A0547E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>.</w:t>
      </w:r>
    </w:p>
    <w:p w14:paraId="32F6D688" w14:textId="77777777" w:rsidR="009F0A5C" w:rsidRPr="00C37684" w:rsidRDefault="009F0A5C" w:rsidP="00793943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</w:pPr>
    </w:p>
    <w:p w14:paraId="4290DCD9" w14:textId="77777777" w:rsidR="00C37684" w:rsidRDefault="00C37684" w:rsidP="00793943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b/>
          <w:kern w:val="0"/>
          <w:sz w:val="28"/>
          <w:szCs w:val="18"/>
          <w:u w:val="single"/>
          <w:lang w:val="pl-PL" w:bidi="ar-SA"/>
        </w:rPr>
      </w:pPr>
    </w:p>
    <w:p w14:paraId="3F2DE55A" w14:textId="77777777" w:rsidR="00972BCA" w:rsidRPr="00972BCA" w:rsidRDefault="00972BCA" w:rsidP="00793943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b/>
          <w:kern w:val="0"/>
          <w:sz w:val="20"/>
          <w:szCs w:val="18"/>
          <w:u w:val="single"/>
          <w:lang w:val="pl-PL" w:bidi="ar-SA"/>
        </w:rPr>
      </w:pPr>
    </w:p>
    <w:p w14:paraId="01293147" w14:textId="37B85878" w:rsidR="000B549B" w:rsidRDefault="008778D9" w:rsidP="003A275E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b/>
          <w:color w:val="FF0000"/>
          <w:kern w:val="0"/>
          <w:sz w:val="18"/>
          <w:szCs w:val="18"/>
          <w:u w:val="single"/>
          <w:lang w:val="pl-PL" w:bidi="ar-SA"/>
        </w:rPr>
      </w:pPr>
      <w:r w:rsidRPr="008778D9">
        <w:rPr>
          <w:rFonts w:eastAsiaTheme="minorHAnsi" w:cs="Times New Roman"/>
          <w:b/>
          <w:kern w:val="0"/>
          <w:sz w:val="22"/>
          <w:szCs w:val="22"/>
          <w:lang w:val="pl-PL" w:bidi="ar-SA"/>
        </w:rPr>
        <w:br/>
      </w:r>
      <w:r w:rsidR="000B549B">
        <w:rPr>
          <w:rFonts w:ascii="Verdana" w:eastAsia="Calibri" w:hAnsi="Verdana" w:cs="Verdana"/>
          <w:b/>
          <w:color w:val="FF0000"/>
          <w:kern w:val="0"/>
          <w:sz w:val="18"/>
          <w:szCs w:val="18"/>
          <w:u w:val="single"/>
          <w:lang w:val="pl-PL" w:bidi="ar-SA"/>
        </w:rPr>
        <w:br w:type="page"/>
      </w:r>
    </w:p>
    <w:p w14:paraId="476442BB" w14:textId="3AD84807" w:rsidR="00687B4B" w:rsidRDefault="00687B4B" w:rsidP="00687B4B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b/>
          <w:color w:val="FF0000"/>
          <w:kern w:val="0"/>
          <w:sz w:val="18"/>
          <w:szCs w:val="18"/>
          <w:u w:val="single"/>
          <w:lang w:val="pl-PL" w:bidi="ar-SA"/>
        </w:rPr>
      </w:pPr>
      <w:r>
        <w:rPr>
          <w:rFonts w:ascii="Verdana" w:eastAsia="Calibri" w:hAnsi="Verdana" w:cs="Verdana"/>
          <w:b/>
          <w:color w:val="FF0000"/>
          <w:kern w:val="0"/>
          <w:sz w:val="18"/>
          <w:szCs w:val="18"/>
          <w:u w:val="single"/>
          <w:lang w:val="pl-PL" w:bidi="ar-SA"/>
        </w:rPr>
        <w:lastRenderedPageBreak/>
        <w:t xml:space="preserve">Priorytety </w:t>
      </w:r>
      <w:bookmarkStart w:id="0" w:name="_Hlk188618574"/>
      <w:r w:rsidR="00433919">
        <w:rPr>
          <w:rFonts w:ascii="Verdana" w:eastAsia="Calibri" w:hAnsi="Verdana" w:cs="Verdana"/>
          <w:b/>
          <w:color w:val="FF0000"/>
          <w:kern w:val="0"/>
          <w:sz w:val="18"/>
          <w:szCs w:val="18"/>
          <w:u w:val="single"/>
          <w:lang w:val="pl-PL" w:bidi="ar-SA"/>
        </w:rPr>
        <w:t>Limitu podstawowego tzw. Puli Ministra</w:t>
      </w:r>
      <w:bookmarkEnd w:id="0"/>
      <w:r w:rsidRPr="001F4CF7">
        <w:rPr>
          <w:rFonts w:ascii="Verdana" w:eastAsia="Calibri" w:hAnsi="Verdana" w:cs="Verdana"/>
          <w:b/>
          <w:color w:val="FF0000"/>
          <w:kern w:val="0"/>
          <w:sz w:val="18"/>
          <w:szCs w:val="18"/>
          <w:u w:val="single"/>
          <w:lang w:val="pl-PL" w:bidi="ar-SA"/>
        </w:rPr>
        <w:t>:</w:t>
      </w:r>
    </w:p>
    <w:p w14:paraId="73E0300C" w14:textId="77777777" w:rsidR="00433919" w:rsidRDefault="00433919" w:rsidP="00687B4B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b/>
          <w:color w:val="FF0000"/>
          <w:kern w:val="0"/>
          <w:sz w:val="18"/>
          <w:szCs w:val="18"/>
          <w:u w:val="single"/>
          <w:lang w:val="pl-PL" w:bidi="ar-SA"/>
        </w:rPr>
      </w:pPr>
    </w:p>
    <w:p w14:paraId="58CFF399" w14:textId="77777777" w:rsidR="00433919" w:rsidRPr="00433919" w:rsidRDefault="00433919" w:rsidP="00433919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433919">
        <w:rPr>
          <w:rFonts w:eastAsia="Times New Roman" w:cs="Times New Roman"/>
          <w:kern w:val="0"/>
          <w:lang w:val="pl-PL" w:eastAsia="pl-PL" w:bidi="ar-SA"/>
        </w:rPr>
        <w:t xml:space="preserve">Wsparcie rozwoju umiejętności i kwalifikacji w zawodach określonych jako deficytowe na danym terenie tj. w powiecie lub w województwie. </w:t>
      </w:r>
    </w:p>
    <w:p w14:paraId="3CC12101" w14:textId="77777777" w:rsidR="00433919" w:rsidRPr="00433919" w:rsidRDefault="00433919" w:rsidP="00433919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433919">
        <w:rPr>
          <w:rFonts w:eastAsia="Times New Roman" w:cs="Times New Roman"/>
          <w:kern w:val="0"/>
          <w:lang w:val="pl-PL" w:eastAsia="pl-PL" w:bidi="ar-SA"/>
        </w:rPr>
        <w:t xml:space="preserve">Wsparcie rozwoju umiejętności i kwalifikacji w związku z zastosowaniem w firmach nowych procesów, technologii i narzędzi pracy. </w:t>
      </w:r>
    </w:p>
    <w:p w14:paraId="581BF6D5" w14:textId="77777777" w:rsidR="00433919" w:rsidRPr="00433919" w:rsidRDefault="00433919" w:rsidP="00433919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433919">
        <w:rPr>
          <w:rFonts w:eastAsia="Times New Roman" w:cs="Times New Roman"/>
          <w:kern w:val="0"/>
          <w:lang w:val="pl-PL" w:eastAsia="pl-PL" w:bidi="ar-SA"/>
        </w:rPr>
        <w:t xml:space="preserve">Wsparcie kształcenia ustawicznego pracodawców i ich pracowników zgodnie z potrzebami szkoleniowymi, które pojawiły się na terenach dotkniętych przez powódź we wrześniu 2024 roku. </w:t>
      </w:r>
    </w:p>
    <w:p w14:paraId="43D9308E" w14:textId="77777777" w:rsidR="00433919" w:rsidRPr="00433919" w:rsidRDefault="00433919" w:rsidP="00433919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433919">
        <w:rPr>
          <w:rFonts w:eastAsia="Times New Roman" w:cs="Times New Roman"/>
          <w:kern w:val="0"/>
          <w:lang w:val="pl-PL" w:eastAsia="pl-PL" w:bidi="ar-SA"/>
        </w:rPr>
        <w:t xml:space="preserve">Poprawa zarządzania i komunikacji w firmie w oparciu o zasady przeciwdziałania dyskryminacji i </w:t>
      </w:r>
      <w:proofErr w:type="spellStart"/>
      <w:r w:rsidRPr="00433919">
        <w:rPr>
          <w:rFonts w:eastAsia="Times New Roman" w:cs="Times New Roman"/>
          <w:kern w:val="0"/>
          <w:lang w:val="pl-PL" w:eastAsia="pl-PL" w:bidi="ar-SA"/>
        </w:rPr>
        <w:t>mobbingowi</w:t>
      </w:r>
      <w:proofErr w:type="spellEnd"/>
      <w:r w:rsidRPr="00433919">
        <w:rPr>
          <w:rFonts w:eastAsia="Times New Roman" w:cs="Times New Roman"/>
          <w:kern w:val="0"/>
          <w:lang w:val="pl-PL" w:eastAsia="pl-PL" w:bidi="ar-SA"/>
        </w:rPr>
        <w:t xml:space="preserve">, rozwoju dialogu społecznego, partycypacji pracowniczej i wspierania integracji w miejscu pracy. </w:t>
      </w:r>
    </w:p>
    <w:p w14:paraId="7E2895FE" w14:textId="77777777" w:rsidR="00433919" w:rsidRPr="00433919" w:rsidRDefault="00433919" w:rsidP="00433919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433919">
        <w:rPr>
          <w:rFonts w:eastAsia="Times New Roman" w:cs="Times New Roman"/>
          <w:kern w:val="0"/>
          <w:lang w:val="pl-PL" w:eastAsia="pl-PL" w:bidi="ar-SA"/>
        </w:rPr>
        <w:t xml:space="preserve"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 </w:t>
      </w:r>
    </w:p>
    <w:p w14:paraId="760F2C61" w14:textId="77777777" w:rsidR="00433919" w:rsidRPr="00433919" w:rsidRDefault="00433919" w:rsidP="00433919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433919">
        <w:rPr>
          <w:rFonts w:eastAsia="Times New Roman" w:cs="Times New Roman"/>
          <w:kern w:val="0"/>
          <w:lang w:val="pl-PL" w:eastAsia="pl-PL" w:bidi="ar-SA"/>
        </w:rPr>
        <w:t xml:space="preserve">Wsparcie cudzoziemców, w szczególności w zakresie zdobywania wiedzy na temat polskiego prawa pracy i integracji tych osób na rynku pracy. </w:t>
      </w:r>
    </w:p>
    <w:p w14:paraId="3F266FDD" w14:textId="77777777" w:rsidR="00433919" w:rsidRPr="00433919" w:rsidRDefault="00433919" w:rsidP="00433919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433919">
        <w:rPr>
          <w:rFonts w:eastAsia="Times New Roman" w:cs="Times New Roman"/>
          <w:kern w:val="0"/>
          <w:lang w:val="pl-PL" w:eastAsia="pl-PL" w:bidi="ar-SA"/>
        </w:rPr>
        <w:t xml:space="preserve">Wsparcie rozwoju umiejętności i kwalifikacji niezbędnych w sektorze usług zdrowotnych i opiekuńczych. </w:t>
      </w:r>
    </w:p>
    <w:p w14:paraId="409E370B" w14:textId="77777777" w:rsidR="00433919" w:rsidRPr="00433919" w:rsidRDefault="00433919" w:rsidP="00433919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433919">
        <w:rPr>
          <w:rFonts w:eastAsia="Times New Roman" w:cs="Times New Roman"/>
          <w:kern w:val="0"/>
          <w:lang w:val="pl-PL" w:eastAsia="pl-PL" w:bidi="ar-SA"/>
        </w:rPr>
        <w:t xml:space="preserve">Rozwój umiejętności cyfrowych. </w:t>
      </w:r>
    </w:p>
    <w:p w14:paraId="10B27EF6" w14:textId="77777777" w:rsidR="00433919" w:rsidRPr="00433919" w:rsidRDefault="00433919" w:rsidP="00433919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433919">
        <w:rPr>
          <w:rFonts w:eastAsia="Times New Roman" w:cs="Times New Roman"/>
          <w:kern w:val="0"/>
          <w:lang w:val="pl-PL" w:eastAsia="pl-PL" w:bidi="ar-SA"/>
        </w:rPr>
        <w:t xml:space="preserve">Wsparcie rozwoju umiejętności związanych z transformacją energetyczną. </w:t>
      </w:r>
    </w:p>
    <w:p w14:paraId="12944CAE" w14:textId="77777777" w:rsidR="00F877D6" w:rsidRDefault="00F877D6" w:rsidP="00624EF6">
      <w:pPr>
        <w:autoSpaceDE w:val="0"/>
        <w:adjustRightInd w:val="0"/>
        <w:ind w:left="3540" w:firstLine="708"/>
        <w:jc w:val="both"/>
        <w:rPr>
          <w:rFonts w:ascii="Verdana" w:eastAsia="Calibri" w:hAnsi="Verdana" w:cs="Verdana"/>
          <w:kern w:val="0"/>
          <w:sz w:val="22"/>
          <w:szCs w:val="22"/>
          <w:lang w:val="pl-PL" w:bidi="ar-SA"/>
        </w:rPr>
      </w:pPr>
    </w:p>
    <w:p w14:paraId="5E4E64C8" w14:textId="77777777" w:rsidR="00B672CC" w:rsidRDefault="00624EF6" w:rsidP="00F877D6">
      <w:pPr>
        <w:autoSpaceDE w:val="0"/>
        <w:adjustRightInd w:val="0"/>
        <w:ind w:left="8496"/>
        <w:jc w:val="both"/>
        <w:rPr>
          <w:rFonts w:ascii="Verdana" w:eastAsia="TimesNewRomanPSMT" w:hAnsi="Verdana" w:cs="Verdana"/>
          <w:color w:val="000000"/>
          <w:sz w:val="22"/>
          <w:szCs w:val="22"/>
          <w:lang w:val="pl-PL"/>
        </w:rPr>
      </w:pPr>
      <w:r w:rsidRPr="00C863C5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ab/>
      </w:r>
      <w:r w:rsidRPr="00C863C5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ab/>
      </w:r>
      <w:r w:rsidRPr="00C863C5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ab/>
      </w:r>
      <w:r w:rsidRPr="00C863C5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 w:rsidR="00F877D6"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 w:rsidR="00611DA1"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 xml:space="preserve">      </w:t>
      </w:r>
      <w:r w:rsidR="00F877D6"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 w:rsidR="00F877D6"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 w:rsidR="00611DA1"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 xml:space="preserve">      </w:t>
      </w:r>
      <w:r w:rsidR="00F877D6"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 xml:space="preserve">                </w:t>
      </w:r>
    </w:p>
    <w:p w14:paraId="007D47FE" w14:textId="77777777" w:rsidR="00624EF6" w:rsidRPr="00624EF6" w:rsidRDefault="00624EF6" w:rsidP="00F877D6">
      <w:pPr>
        <w:autoSpaceDE w:val="0"/>
        <w:adjustRightInd w:val="0"/>
        <w:ind w:left="8496"/>
        <w:jc w:val="both"/>
        <w:rPr>
          <w:rFonts w:ascii="Verdana" w:eastAsia="Calibri" w:hAnsi="Verdana" w:cs="Verdana"/>
          <w:kern w:val="0"/>
          <w:sz w:val="22"/>
          <w:szCs w:val="22"/>
          <w:lang w:val="pl-PL" w:bidi="ar-SA"/>
        </w:rPr>
      </w:pPr>
      <w:r w:rsidRPr="00624EF6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............................................................</w:t>
      </w:r>
    </w:p>
    <w:p w14:paraId="613F8E00" w14:textId="77777777" w:rsidR="00624EF6" w:rsidRPr="00624EF6" w:rsidRDefault="00624EF6" w:rsidP="00624EF6">
      <w:pPr>
        <w:widowControl/>
        <w:suppressAutoHyphens w:val="0"/>
        <w:autoSpaceDE w:val="0"/>
        <w:adjustRightInd w:val="0"/>
        <w:ind w:left="8496"/>
        <w:textAlignment w:val="auto"/>
        <w:rPr>
          <w:rFonts w:ascii="Verdana" w:eastAsia="Calibri" w:hAnsi="Verdana" w:cs="Verdana"/>
          <w:kern w:val="0"/>
          <w:sz w:val="18"/>
          <w:szCs w:val="18"/>
          <w:lang w:val="pl-PL" w:bidi="ar-SA"/>
        </w:rPr>
      </w:pP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       </w:t>
      </w:r>
      <w:r w:rsidRPr="00624EF6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(podpis i pieczątka osoby uprawnionej do</w:t>
      </w:r>
    </w:p>
    <w:p w14:paraId="5E376EB7" w14:textId="77777777" w:rsidR="00624EF6" w:rsidRPr="00624EF6" w:rsidRDefault="00624EF6" w:rsidP="00624EF6">
      <w:pPr>
        <w:widowControl/>
        <w:suppressAutoHyphens w:val="0"/>
        <w:autoSpaceDE w:val="0"/>
        <w:adjustRightInd w:val="0"/>
        <w:ind w:left="4956"/>
        <w:textAlignment w:val="auto"/>
        <w:rPr>
          <w:rFonts w:ascii="Verdana" w:eastAsia="Calibri" w:hAnsi="Verdana" w:cs="Verdana"/>
          <w:kern w:val="0"/>
          <w:sz w:val="18"/>
          <w:szCs w:val="18"/>
          <w:lang w:val="pl-PL" w:bidi="ar-SA"/>
        </w:rPr>
      </w:pPr>
      <w:r w:rsidRPr="00624EF6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 </w:t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  <w:t xml:space="preserve">        </w:t>
      </w:r>
      <w:r w:rsidRPr="00624EF6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reprezentacji i składnia oświadczeń,</w:t>
      </w:r>
    </w:p>
    <w:p w14:paraId="0F9F4A2F" w14:textId="77777777" w:rsidR="00FF586A" w:rsidRDefault="00624EF6" w:rsidP="00624EF6">
      <w:pPr>
        <w:widowControl/>
        <w:suppressAutoHyphens w:val="0"/>
        <w:autoSpaceDE w:val="0"/>
        <w:adjustRightInd w:val="0"/>
        <w:ind w:left="4248" w:firstLine="708"/>
        <w:textAlignment w:val="auto"/>
      </w:pPr>
      <w:r w:rsidRPr="00624EF6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 </w:t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  <w:t xml:space="preserve">        </w:t>
      </w:r>
      <w:r w:rsidRPr="00624EF6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zgodnie z dokumentem rejestrowym)</w:t>
      </w:r>
    </w:p>
    <w:sectPr w:rsidR="00FF586A" w:rsidSect="00503F1C">
      <w:pgSz w:w="16838" w:h="11906" w:orient="landscape"/>
      <w:pgMar w:top="567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1BD1"/>
    <w:multiLevelType w:val="hybridMultilevel"/>
    <w:tmpl w:val="AD7AD2AC"/>
    <w:lvl w:ilvl="0" w:tplc="04150011">
      <w:start w:val="1"/>
      <w:numFmt w:val="decimal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4594793"/>
    <w:multiLevelType w:val="hybridMultilevel"/>
    <w:tmpl w:val="265AC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C5F"/>
    <w:multiLevelType w:val="hybridMultilevel"/>
    <w:tmpl w:val="17E4EE24"/>
    <w:lvl w:ilvl="0" w:tplc="330EE67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65939"/>
    <w:multiLevelType w:val="hybridMultilevel"/>
    <w:tmpl w:val="42589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5BA2"/>
    <w:multiLevelType w:val="hybridMultilevel"/>
    <w:tmpl w:val="35AE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A31ED"/>
    <w:multiLevelType w:val="hybridMultilevel"/>
    <w:tmpl w:val="F7A2A606"/>
    <w:lvl w:ilvl="0" w:tplc="04150015">
      <w:start w:val="1"/>
      <w:numFmt w:val="upp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D36AA"/>
    <w:multiLevelType w:val="hybridMultilevel"/>
    <w:tmpl w:val="699AB45A"/>
    <w:lvl w:ilvl="0" w:tplc="CB4A4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9" w15:restartNumberingAfterBreak="0">
    <w:nsid w:val="39F944F8"/>
    <w:multiLevelType w:val="multilevel"/>
    <w:tmpl w:val="4594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1358D"/>
    <w:multiLevelType w:val="hybridMultilevel"/>
    <w:tmpl w:val="2A16DE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55657"/>
    <w:multiLevelType w:val="multilevel"/>
    <w:tmpl w:val="063A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1A35DD"/>
    <w:multiLevelType w:val="hybridMultilevel"/>
    <w:tmpl w:val="ACC6D73A"/>
    <w:lvl w:ilvl="0" w:tplc="4A5404DE">
      <w:start w:val="1"/>
      <w:numFmt w:val="decimal"/>
      <w:lvlText w:val="%1)"/>
      <w:lvlJc w:val="left"/>
      <w:pPr>
        <w:ind w:left="720" w:hanging="360"/>
      </w:pPr>
      <w:rPr>
        <w:rFonts w:ascii="Garamond" w:eastAsiaTheme="minorEastAsia" w:hAnsi="Garamond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20A17"/>
    <w:multiLevelType w:val="multilevel"/>
    <w:tmpl w:val="695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7E7346"/>
    <w:multiLevelType w:val="hybridMultilevel"/>
    <w:tmpl w:val="8DF47088"/>
    <w:lvl w:ilvl="0" w:tplc="B484B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B46B5"/>
    <w:multiLevelType w:val="hybridMultilevel"/>
    <w:tmpl w:val="AFCEF6DA"/>
    <w:lvl w:ilvl="0" w:tplc="8F121836">
      <w:start w:val="1"/>
      <w:numFmt w:val="lowerLetter"/>
      <w:lvlText w:val="%1)"/>
      <w:lvlJc w:val="left"/>
      <w:pPr>
        <w:ind w:left="644" w:hanging="360"/>
      </w:pPr>
      <w:rPr>
        <w:rFonts w:ascii="Verdana" w:eastAsia="Calibri" w:hAnsi="Verdana" w:cs="Verdana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5422D"/>
    <w:multiLevelType w:val="hybridMultilevel"/>
    <w:tmpl w:val="0F72C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73079">
    <w:abstractNumId w:val="15"/>
  </w:num>
  <w:num w:numId="2" w16cid:durableId="1102069021">
    <w:abstractNumId w:val="6"/>
  </w:num>
  <w:num w:numId="3" w16cid:durableId="50663840">
    <w:abstractNumId w:val="8"/>
  </w:num>
  <w:num w:numId="4" w16cid:durableId="751588985">
    <w:abstractNumId w:val="4"/>
  </w:num>
  <w:num w:numId="5" w16cid:durableId="1700860085">
    <w:abstractNumId w:val="16"/>
  </w:num>
  <w:num w:numId="6" w16cid:durableId="932712126">
    <w:abstractNumId w:val="14"/>
  </w:num>
  <w:num w:numId="7" w16cid:durableId="670375030">
    <w:abstractNumId w:val="7"/>
  </w:num>
  <w:num w:numId="8" w16cid:durableId="2038502510">
    <w:abstractNumId w:val="13"/>
  </w:num>
  <w:num w:numId="9" w16cid:durableId="2140344434">
    <w:abstractNumId w:val="3"/>
  </w:num>
  <w:num w:numId="10" w16cid:durableId="359667744">
    <w:abstractNumId w:val="10"/>
  </w:num>
  <w:num w:numId="11" w16cid:durableId="1261907750">
    <w:abstractNumId w:val="2"/>
  </w:num>
  <w:num w:numId="12" w16cid:durableId="1631982860">
    <w:abstractNumId w:val="9"/>
  </w:num>
  <w:num w:numId="13" w16cid:durableId="1066420451">
    <w:abstractNumId w:val="1"/>
  </w:num>
  <w:num w:numId="14" w16cid:durableId="1344742481">
    <w:abstractNumId w:val="12"/>
  </w:num>
  <w:num w:numId="15" w16cid:durableId="1471359457">
    <w:abstractNumId w:val="5"/>
  </w:num>
  <w:num w:numId="16" w16cid:durableId="1642925383">
    <w:abstractNumId w:val="0"/>
  </w:num>
  <w:num w:numId="17" w16cid:durableId="1947500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EF6"/>
    <w:rsid w:val="00042736"/>
    <w:rsid w:val="000B4693"/>
    <w:rsid w:val="000B549B"/>
    <w:rsid w:val="001017ED"/>
    <w:rsid w:val="001348B6"/>
    <w:rsid w:val="00157977"/>
    <w:rsid w:val="001F4CF7"/>
    <w:rsid w:val="00216626"/>
    <w:rsid w:val="003A275E"/>
    <w:rsid w:val="003C2E5E"/>
    <w:rsid w:val="003F6CA8"/>
    <w:rsid w:val="00433919"/>
    <w:rsid w:val="004651EB"/>
    <w:rsid w:val="004767FA"/>
    <w:rsid w:val="00503F1C"/>
    <w:rsid w:val="00517CC7"/>
    <w:rsid w:val="00533874"/>
    <w:rsid w:val="005B2AFB"/>
    <w:rsid w:val="00611DA1"/>
    <w:rsid w:val="006209E2"/>
    <w:rsid w:val="00624EF6"/>
    <w:rsid w:val="00660982"/>
    <w:rsid w:val="00675F2C"/>
    <w:rsid w:val="00687B4B"/>
    <w:rsid w:val="006C31AB"/>
    <w:rsid w:val="006C6074"/>
    <w:rsid w:val="006F3E98"/>
    <w:rsid w:val="006F4F79"/>
    <w:rsid w:val="00714786"/>
    <w:rsid w:val="00767E42"/>
    <w:rsid w:val="007709CB"/>
    <w:rsid w:val="00775BF1"/>
    <w:rsid w:val="0078440D"/>
    <w:rsid w:val="007937D4"/>
    <w:rsid w:val="00793943"/>
    <w:rsid w:val="007D3428"/>
    <w:rsid w:val="007D78E4"/>
    <w:rsid w:val="008039BA"/>
    <w:rsid w:val="008778D9"/>
    <w:rsid w:val="00885B13"/>
    <w:rsid w:val="008A13EE"/>
    <w:rsid w:val="00943615"/>
    <w:rsid w:val="00972BCA"/>
    <w:rsid w:val="009F0A5C"/>
    <w:rsid w:val="00A0547E"/>
    <w:rsid w:val="00A90DF7"/>
    <w:rsid w:val="00AB0AFA"/>
    <w:rsid w:val="00B21BF4"/>
    <w:rsid w:val="00B672CC"/>
    <w:rsid w:val="00B92CF8"/>
    <w:rsid w:val="00BA25B6"/>
    <w:rsid w:val="00BC7D14"/>
    <w:rsid w:val="00BD0BBA"/>
    <w:rsid w:val="00C0781E"/>
    <w:rsid w:val="00C15C75"/>
    <w:rsid w:val="00C37684"/>
    <w:rsid w:val="00C863C5"/>
    <w:rsid w:val="00C93F40"/>
    <w:rsid w:val="00CA2EFA"/>
    <w:rsid w:val="00CE746A"/>
    <w:rsid w:val="00D04B6A"/>
    <w:rsid w:val="00D34F96"/>
    <w:rsid w:val="00D50048"/>
    <w:rsid w:val="00DD690F"/>
    <w:rsid w:val="00DE038E"/>
    <w:rsid w:val="00DE4594"/>
    <w:rsid w:val="00E22C7C"/>
    <w:rsid w:val="00E45F1F"/>
    <w:rsid w:val="00E8222E"/>
    <w:rsid w:val="00E943D0"/>
    <w:rsid w:val="00EB4AF7"/>
    <w:rsid w:val="00F301DF"/>
    <w:rsid w:val="00F3075A"/>
    <w:rsid w:val="00F42461"/>
    <w:rsid w:val="00F877D6"/>
    <w:rsid w:val="00FA7BBE"/>
    <w:rsid w:val="00FB749C"/>
    <w:rsid w:val="00FC3D92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F907"/>
  <w15:docId w15:val="{9FF32FFB-A39E-4D4A-AABF-6A3BFFCA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E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4E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624EF6"/>
    <w:pPr>
      <w:suppressLineNumbers/>
    </w:pPr>
  </w:style>
  <w:style w:type="character" w:customStyle="1" w:styleId="Internetlink">
    <w:name w:val="Internet link"/>
    <w:rsid w:val="00624EF6"/>
    <w:rPr>
      <w:color w:val="0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63C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BC7D14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25B6"/>
  </w:style>
  <w:style w:type="character" w:styleId="UyteHipercze">
    <w:name w:val="FollowedHyperlink"/>
    <w:basedOn w:val="Domylnaczcionkaakapitu"/>
    <w:uiPriority w:val="99"/>
    <w:semiHidden/>
    <w:unhideWhenUsed/>
    <w:rsid w:val="00465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6C8E-9178-4E78-B7F2-B682CDAC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b_mazur-fratczak</dc:creator>
  <cp:lastModifiedBy>Beata_MF</cp:lastModifiedBy>
  <cp:revision>45</cp:revision>
  <cp:lastPrinted>2017-07-31T08:44:00Z</cp:lastPrinted>
  <dcterms:created xsi:type="dcterms:W3CDTF">2016-01-04T11:44:00Z</dcterms:created>
  <dcterms:modified xsi:type="dcterms:W3CDTF">2025-01-24T12:44:00Z</dcterms:modified>
</cp:coreProperties>
</file>