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56C6" w14:textId="7C7D2C6F" w:rsidR="00C856BE" w:rsidRDefault="00C856BE">
      <w:pPr>
        <w:pStyle w:val="Standard"/>
        <w:tabs>
          <w:tab w:val="left" w:pos="75"/>
        </w:tabs>
        <w:spacing w:line="276" w:lineRule="auto"/>
        <w:jc w:val="right"/>
        <w:rPr>
          <w:rFonts w:ascii="Arial" w:eastAsia="Tahoma" w:hAnsi="Arial"/>
          <w:b/>
          <w:bCs/>
          <w:color w:val="000000"/>
          <w:lang w:val="pl-PL" w:bidi="ar-SA"/>
        </w:rPr>
      </w:pPr>
      <w:r>
        <w:rPr>
          <w:rFonts w:ascii="Arial" w:eastAsia="Tahoma" w:hAnsi="Arial"/>
          <w:b/>
          <w:bCs/>
          <w:color w:val="000000"/>
          <w:lang w:val="pl-PL" w:bidi="ar-SA"/>
        </w:rPr>
        <w:t>Załącznik nr 6</w:t>
      </w:r>
    </w:p>
    <w:p w14:paraId="2D21AC7F" w14:textId="77777777" w:rsidR="0095487C" w:rsidRDefault="0095487C">
      <w:pPr>
        <w:pStyle w:val="Standard"/>
        <w:tabs>
          <w:tab w:val="left" w:pos="75"/>
        </w:tabs>
        <w:spacing w:line="276" w:lineRule="auto"/>
        <w:jc w:val="right"/>
        <w:rPr>
          <w:rFonts w:ascii="Arial" w:eastAsia="Tahoma" w:hAnsi="Arial"/>
          <w:b/>
          <w:bCs/>
          <w:color w:val="000000"/>
          <w:lang w:val="pl-PL" w:bidi="ar-SA"/>
        </w:rPr>
      </w:pPr>
    </w:p>
    <w:p w14:paraId="660D148E" w14:textId="68193D58" w:rsidR="00922561" w:rsidRDefault="009E795D" w:rsidP="0095487C">
      <w:pPr>
        <w:pStyle w:val="Standard"/>
        <w:tabs>
          <w:tab w:val="left" w:pos="75"/>
        </w:tabs>
        <w:spacing w:line="276" w:lineRule="auto"/>
        <w:jc w:val="center"/>
        <w:rPr>
          <w:rFonts w:ascii="Arial" w:eastAsia="Tahoma" w:hAnsi="Arial"/>
          <w:b/>
          <w:bCs/>
          <w:color w:val="000000"/>
          <w:lang w:val="pl-PL" w:bidi="ar-SA"/>
        </w:rPr>
      </w:pPr>
      <w:r>
        <w:rPr>
          <w:rFonts w:ascii="Arial" w:eastAsia="Tahoma" w:hAnsi="Arial"/>
          <w:b/>
          <w:bCs/>
          <w:color w:val="000000"/>
          <w:lang w:val="pl-PL" w:bidi="ar-SA"/>
        </w:rPr>
        <w:t>Informacja do wniosku o organizację stażu z art 119 ust. 1</w:t>
      </w:r>
    </w:p>
    <w:p w14:paraId="6669776A" w14:textId="77777777" w:rsidR="00C856BE" w:rsidRPr="00C856BE" w:rsidRDefault="00C856BE" w:rsidP="00C856BE">
      <w:pPr>
        <w:pStyle w:val="Standard"/>
        <w:tabs>
          <w:tab w:val="left" w:pos="75"/>
        </w:tabs>
        <w:spacing w:line="276" w:lineRule="auto"/>
        <w:rPr>
          <w:rFonts w:ascii="Arial" w:hAnsi="Arial"/>
          <w:lang w:val="pl-PL"/>
        </w:rPr>
      </w:pPr>
    </w:p>
    <w:p w14:paraId="3F4EABC8" w14:textId="77777777" w:rsidR="00922561" w:rsidRDefault="009E795D">
      <w:pPr>
        <w:pStyle w:val="Standard"/>
        <w:numPr>
          <w:ilvl w:val="0"/>
          <w:numId w:val="6"/>
        </w:numPr>
        <w:spacing w:line="276" w:lineRule="auto"/>
        <w:rPr>
          <w:rFonts w:ascii="Arial" w:eastAsia="Tahoma" w:hAnsi="Arial"/>
          <w:color w:val="000000"/>
          <w:lang w:val="pl-PL" w:bidi="ar-SA"/>
        </w:rPr>
      </w:pPr>
      <w:r>
        <w:rPr>
          <w:rFonts w:ascii="Arial" w:eastAsia="Tahoma" w:hAnsi="Arial"/>
          <w:color w:val="000000"/>
          <w:lang w:val="pl-PL" w:bidi="ar-SA"/>
        </w:rPr>
        <w:t xml:space="preserve">Symbol i nazwa kwalifikacji wyodrębnionych w zawodzie zgodnie z klasyfikacją zawodów szkolnictwa branżowego, o której mowa w przepisach wydanych na podstawie art. 46 ust. 1 </w:t>
      </w:r>
      <w:r>
        <w:rPr>
          <w:rFonts w:ascii="Arial" w:eastAsia="Tahoma" w:hAnsi="Arial"/>
          <w:color w:val="000000"/>
          <w:lang w:val="pl-PL" w:bidi="ar-SA"/>
        </w:rPr>
        <w:t>ustawy z dnia 14 grudnia 2016 r. – Prawo oświatowe:</w:t>
      </w:r>
    </w:p>
    <w:p w14:paraId="4820F2D8" w14:textId="6C99547D" w:rsidR="00922561" w:rsidRDefault="009E795D">
      <w:pPr>
        <w:pStyle w:val="Standard"/>
        <w:spacing w:line="276" w:lineRule="auto"/>
        <w:ind w:left="720"/>
        <w:rPr>
          <w:rFonts w:ascii="Arial" w:eastAsia="Tahoma" w:hAnsi="Arial"/>
          <w:color w:val="00000A"/>
          <w:lang w:val="pl-PL" w:bidi="ar-SA"/>
        </w:rPr>
      </w:pPr>
      <w:r>
        <w:rPr>
          <w:rFonts w:ascii="Arial" w:eastAsia="Tahoma" w:hAnsi="Arial"/>
          <w:color w:val="00000A"/>
          <w:lang w:val="pl-PL" w:bidi="ar-SA"/>
        </w:rPr>
        <w:t>………………………………………………………………………………………………</w:t>
      </w:r>
      <w:r w:rsidR="00C856BE">
        <w:rPr>
          <w:rFonts w:ascii="Arial" w:eastAsia="Tahoma" w:hAnsi="Arial"/>
          <w:color w:val="00000A"/>
          <w:lang w:val="pl-PL" w:bidi="ar-SA"/>
        </w:rPr>
        <w:t>…..</w:t>
      </w:r>
      <w:r>
        <w:rPr>
          <w:rFonts w:ascii="Arial" w:eastAsia="Tahoma" w:hAnsi="Arial"/>
          <w:color w:val="00000A"/>
          <w:lang w:val="pl-PL" w:bidi="ar-SA"/>
        </w:rPr>
        <w:t>.……………………………………………………………………………………………….…………………………………………………………………………………………………</w:t>
      </w:r>
    </w:p>
    <w:p w14:paraId="3311247B" w14:textId="77777777" w:rsidR="00922561" w:rsidRDefault="009E795D">
      <w:pPr>
        <w:pStyle w:val="Standard"/>
        <w:numPr>
          <w:ilvl w:val="0"/>
          <w:numId w:val="7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 xml:space="preserve">W przypadku stażu, o którym mowa w art. 119 ust. 1 ustawy proszę o wskazanie wykształcenia i posiadanych kwalifikacji opiekuna stażysty   </w:t>
      </w:r>
    </w:p>
    <w:p w14:paraId="33B15E9F" w14:textId="77777777" w:rsidR="00922561" w:rsidRDefault="009E795D">
      <w:pPr>
        <w:pStyle w:val="Standard"/>
        <w:spacing w:after="113" w:line="276" w:lineRule="auto"/>
        <w:ind w:left="720"/>
        <w:rPr>
          <w:rFonts w:ascii="Arial" w:hAnsi="Arial"/>
        </w:rPr>
      </w:pPr>
      <w:r>
        <w:rPr>
          <w:rFonts w:ascii="Arial" w:hAnsi="Arial"/>
        </w:rPr>
        <w:t>a) Wykształcenie: ……………………………………………………………………………</w:t>
      </w:r>
    </w:p>
    <w:p w14:paraId="3687CEBB" w14:textId="4C9555A6" w:rsidR="00922561" w:rsidRDefault="009E795D">
      <w:pPr>
        <w:pStyle w:val="Standard"/>
        <w:spacing w:after="113" w:line="276" w:lineRule="auto"/>
        <w:ind w:left="720"/>
        <w:rPr>
          <w:rFonts w:ascii="Arial" w:hAnsi="Arial"/>
        </w:rPr>
      </w:pPr>
      <w:r>
        <w:rPr>
          <w:rFonts w:ascii="Arial" w:hAnsi="Arial"/>
        </w:rPr>
        <w:t>b) Pozostałe kwalifikacje: ………………………………………………………………….. …………………………………………………………………………………………………</w:t>
      </w:r>
    </w:p>
    <w:p w14:paraId="1312B507" w14:textId="77777777" w:rsidR="00922561" w:rsidRDefault="009E795D">
      <w:pPr>
        <w:pStyle w:val="Standard"/>
        <w:shd w:val="clear" w:color="auto" w:fill="FFFFFF"/>
        <w:overflowPunct w:val="0"/>
        <w:spacing w:line="276" w:lineRule="auto"/>
        <w:ind w:left="750" w:hanging="375"/>
        <w:rPr>
          <w:rFonts w:ascii="Arial" w:hAnsi="Arial"/>
        </w:rPr>
      </w:pPr>
      <w:r>
        <w:rPr>
          <w:rFonts w:ascii="Arial" w:hAnsi="Arial"/>
        </w:rPr>
        <w:t>3) W przypadku stażu, o którym mowa w art. 119 ust. 3 i 4 ustawy opiekun stażysty posiada kwalifikacje instruktora praktycznej nauki zawodu - w art. 120 ust. 4 ustawy z dnia 14 grudnia 2016 r. - Prawo oświatowe</w:t>
      </w:r>
    </w:p>
    <w:p w14:paraId="4FB77FE5" w14:textId="1B851563" w:rsidR="00922561" w:rsidRDefault="00C856BE">
      <w:pPr>
        <w:pStyle w:val="Standard"/>
        <w:spacing w:line="276" w:lineRule="auto"/>
        <w:ind w:left="1440" w:hanging="345"/>
        <w:rPr>
          <w:rFonts w:ascii="Arial" w:hAnsi="Arial"/>
        </w:rPr>
      </w:pP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ab/>
      </w:r>
      <w:r>
        <w:rPr>
          <w:rFonts w:ascii="Arial" w:hAnsi="Arial"/>
        </w:rPr>
        <w:t>Tak</w:t>
      </w:r>
    </w:p>
    <w:p w14:paraId="4DB2506D" w14:textId="63300A26" w:rsidR="00922561" w:rsidRDefault="00C856BE">
      <w:pPr>
        <w:pStyle w:val="Standard"/>
        <w:spacing w:line="276" w:lineRule="auto"/>
        <w:ind w:left="1440" w:hanging="345"/>
        <w:rPr>
          <w:rFonts w:ascii="Arial" w:hAnsi="Arial"/>
        </w:rPr>
      </w:pP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ab/>
      </w:r>
      <w:r>
        <w:rPr>
          <w:rFonts w:ascii="Arial" w:hAnsi="Arial"/>
        </w:rPr>
        <w:t>Nie</w:t>
      </w:r>
    </w:p>
    <w:p w14:paraId="4CC45670" w14:textId="34477ABE" w:rsidR="00922561" w:rsidRDefault="00C856BE">
      <w:pPr>
        <w:pStyle w:val="Standard"/>
        <w:spacing w:line="276" w:lineRule="auto"/>
        <w:ind w:left="1440" w:hanging="345"/>
        <w:rPr>
          <w:rFonts w:ascii="Arial" w:eastAsia="Arial" w:hAnsi="Arial" w:cs="Arial"/>
          <w:color w:val="000000"/>
          <w:lang w:val="pl-PL" w:bidi="pl-PL"/>
        </w:rPr>
      </w:pP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  Nie dotyczy</w:t>
      </w:r>
    </w:p>
    <w:p w14:paraId="41C1083F" w14:textId="732FB76E" w:rsidR="00922561" w:rsidRPr="00C856BE" w:rsidRDefault="009E795D" w:rsidP="00C856BE">
      <w:pPr>
        <w:pStyle w:val="Standard"/>
        <w:numPr>
          <w:ilvl w:val="0"/>
          <w:numId w:val="8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Informacja o proponowanym sposobie uzyskania przez bezrobotnego wiedzy teoretycznej przewidzianej w programie stażu, niezbędnej do realizacji zadań zawodowych: …………………………………………………………………………………………</w:t>
      </w:r>
      <w:r w:rsidR="00C856BE">
        <w:rPr>
          <w:rFonts w:ascii="Arial" w:hAnsi="Arial"/>
          <w:lang w:val="pl-PL"/>
        </w:rPr>
        <w:t>..</w:t>
      </w:r>
      <w:r>
        <w:rPr>
          <w:rFonts w:ascii="Arial" w:hAnsi="Arial"/>
        </w:rPr>
        <w:t>…….</w:t>
      </w:r>
      <w:r>
        <w:rPr>
          <w:rFonts w:ascii="Arial" w:eastAsia="Arial" w:hAnsi="Arial" w:cs="Arial"/>
          <w:lang w:val="pl-PL" w:bidi="pl-PL"/>
        </w:rPr>
        <w:t>…………………………………………………………………………………………</w:t>
      </w:r>
      <w:r w:rsidR="00C856BE">
        <w:rPr>
          <w:rFonts w:ascii="Arial" w:eastAsia="Arial" w:hAnsi="Arial" w:cs="Arial"/>
          <w:lang w:val="pl-PL" w:bidi="pl-PL"/>
        </w:rPr>
        <w:t>..</w:t>
      </w:r>
      <w:r>
        <w:rPr>
          <w:rFonts w:ascii="Arial" w:eastAsia="Arial" w:hAnsi="Arial" w:cs="Arial"/>
          <w:lang w:val="pl-PL" w:bidi="pl-PL"/>
        </w:rPr>
        <w:t>…….</w:t>
      </w:r>
      <w:r>
        <w:rPr>
          <w:rFonts w:ascii="Arial" w:hAnsi="Arial"/>
        </w:rPr>
        <w:t>…………………………………………………………………………………………………</w:t>
      </w:r>
      <w:r w:rsidRPr="00C856BE">
        <w:rPr>
          <w:rFonts w:ascii="Arial" w:hAnsi="Arial"/>
        </w:rPr>
        <w:t>…………………………………………………………………………………………………</w:t>
      </w:r>
    </w:p>
    <w:p w14:paraId="2566270A" w14:textId="08137FF9" w:rsidR="00922561" w:rsidRDefault="009E795D">
      <w:pPr>
        <w:pStyle w:val="Standard"/>
        <w:numPr>
          <w:ilvl w:val="0"/>
          <w:numId w:val="5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Nazwa dokumentu potwierdzającego nabycie wiedzy lub umiejętności: ……………………………………………………………………………………………</w:t>
      </w:r>
      <w:r w:rsidR="00C856BE">
        <w:rPr>
          <w:rFonts w:ascii="Arial" w:hAnsi="Arial"/>
          <w:lang w:val="pl-PL"/>
        </w:rPr>
        <w:t>..</w:t>
      </w:r>
      <w:r>
        <w:rPr>
          <w:rFonts w:ascii="Arial" w:hAnsi="Arial"/>
        </w:rPr>
        <w:t>….…………………………………………………………………………………………………</w:t>
      </w:r>
    </w:p>
    <w:p w14:paraId="5AF46F6A" w14:textId="2C714CF6" w:rsidR="00922561" w:rsidRDefault="009E795D">
      <w:pPr>
        <w:pStyle w:val="Standard"/>
        <w:numPr>
          <w:ilvl w:val="0"/>
          <w:numId w:val="5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 xml:space="preserve">Wskazanie proponowanej instytucji </w:t>
      </w:r>
      <w:r>
        <w:rPr>
          <w:rFonts w:ascii="Arial" w:hAnsi="Arial"/>
        </w:rPr>
        <w:t>potwierdzającej nabycie wiedzy lub umiejętności: …………………………………………………………………………………………</w:t>
      </w:r>
      <w:r w:rsidR="00C856BE">
        <w:rPr>
          <w:rFonts w:ascii="Arial" w:hAnsi="Arial"/>
          <w:lang w:val="pl-PL"/>
        </w:rPr>
        <w:t>.</w:t>
      </w:r>
      <w:r>
        <w:rPr>
          <w:rFonts w:ascii="Arial" w:hAnsi="Arial"/>
        </w:rPr>
        <w:t>…….…………………………………………………………………………………………</w:t>
      </w:r>
      <w:r w:rsidR="00C856BE">
        <w:rPr>
          <w:rFonts w:ascii="Arial" w:hAnsi="Arial"/>
          <w:lang w:val="pl-PL"/>
        </w:rPr>
        <w:t>..</w:t>
      </w:r>
      <w:r>
        <w:rPr>
          <w:rFonts w:ascii="Arial" w:hAnsi="Arial"/>
        </w:rPr>
        <w:t>……</w:t>
      </w:r>
    </w:p>
    <w:p w14:paraId="6E632BF8" w14:textId="77777777" w:rsidR="00922561" w:rsidRDefault="00922561">
      <w:pPr>
        <w:pStyle w:val="Standard"/>
        <w:spacing w:after="113" w:line="276" w:lineRule="auto"/>
        <w:rPr>
          <w:rFonts w:ascii="Arial" w:hAnsi="Arial"/>
        </w:rPr>
      </w:pPr>
    </w:p>
    <w:p w14:paraId="6D9AA999" w14:textId="77777777" w:rsidR="00922561" w:rsidRDefault="00922561">
      <w:pPr>
        <w:pStyle w:val="Standard"/>
        <w:spacing w:after="113" w:line="276" w:lineRule="auto"/>
        <w:rPr>
          <w:rFonts w:ascii="Arial" w:hAnsi="Arial"/>
        </w:rPr>
      </w:pPr>
    </w:p>
    <w:p w14:paraId="616950FC" w14:textId="77777777" w:rsidR="00922561" w:rsidRDefault="009E795D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.....................................................…......</w:t>
      </w:r>
    </w:p>
    <w:p w14:paraId="2054BDDF" w14:textId="77777777" w:rsidR="00922561" w:rsidRDefault="009E795D">
      <w:pPr>
        <w:pStyle w:val="Standard"/>
        <w:spacing w:line="276" w:lineRule="auto"/>
      </w:pPr>
      <w:r>
        <w:rPr>
          <w:rFonts w:ascii="Arial" w:hAnsi="Arial"/>
          <w:i/>
          <w:iCs/>
          <w:sz w:val="20"/>
          <w:szCs w:val="20"/>
          <w:lang w:val="pl-PL"/>
        </w:rPr>
        <w:tab/>
      </w:r>
      <w:r>
        <w:rPr>
          <w:rFonts w:ascii="Arial" w:hAnsi="Arial"/>
          <w:i/>
          <w:iCs/>
          <w:sz w:val="20"/>
          <w:szCs w:val="20"/>
          <w:lang w:val="pl-PL"/>
        </w:rPr>
        <w:tab/>
        <w:t xml:space="preserve"> </w:t>
      </w:r>
      <w:r>
        <w:rPr>
          <w:rFonts w:ascii="Arial" w:hAnsi="Arial"/>
          <w:i/>
          <w:iCs/>
          <w:sz w:val="20"/>
          <w:szCs w:val="20"/>
          <w:lang w:val="pl-PL"/>
        </w:rPr>
        <w:tab/>
      </w:r>
      <w:r>
        <w:rPr>
          <w:rFonts w:ascii="Arial" w:hAnsi="Arial"/>
          <w:i/>
          <w:iCs/>
          <w:sz w:val="20"/>
          <w:szCs w:val="20"/>
          <w:lang w:val="pl-PL"/>
        </w:rPr>
        <w:tab/>
      </w:r>
      <w:r>
        <w:rPr>
          <w:rFonts w:ascii="Arial" w:hAnsi="Arial"/>
          <w:i/>
          <w:iCs/>
          <w:sz w:val="20"/>
          <w:szCs w:val="20"/>
          <w:lang w:val="pl-PL"/>
        </w:rPr>
        <w:tab/>
      </w:r>
      <w:r>
        <w:rPr>
          <w:rFonts w:ascii="Arial" w:hAnsi="Arial"/>
          <w:i/>
          <w:iCs/>
          <w:sz w:val="20"/>
          <w:szCs w:val="20"/>
          <w:lang w:val="pl-PL"/>
        </w:rPr>
        <w:tab/>
      </w:r>
      <w:r>
        <w:rPr>
          <w:rFonts w:ascii="Arial" w:hAnsi="Arial"/>
          <w:i/>
          <w:iCs/>
          <w:sz w:val="20"/>
          <w:szCs w:val="20"/>
          <w:lang w:val="pl-PL"/>
        </w:rPr>
        <w:tab/>
      </w:r>
      <w:r>
        <w:rPr>
          <w:rFonts w:ascii="Arial" w:hAnsi="Arial"/>
          <w:i/>
          <w:iCs/>
          <w:sz w:val="20"/>
          <w:szCs w:val="20"/>
          <w:lang w:val="pl-PL"/>
        </w:rPr>
        <w:tab/>
      </w:r>
      <w:r>
        <w:rPr>
          <w:rFonts w:ascii="Arial" w:hAnsi="Arial"/>
          <w:i/>
          <w:iCs/>
          <w:sz w:val="20"/>
          <w:szCs w:val="20"/>
          <w:lang w:val="pl-PL"/>
        </w:rPr>
        <w:tab/>
        <w:t xml:space="preserve">     </w:t>
      </w:r>
      <w:r>
        <w:rPr>
          <w:rFonts w:ascii="Arial" w:hAnsi="Arial"/>
          <w:sz w:val="20"/>
          <w:szCs w:val="20"/>
          <w:lang w:val="pl-PL"/>
        </w:rPr>
        <w:t xml:space="preserve"> (podpis i pieczęć organizatora)</w:t>
      </w:r>
      <w:r>
        <w:rPr>
          <w:rFonts w:ascii="Arial" w:hAnsi="Arial"/>
          <w:sz w:val="20"/>
          <w:szCs w:val="20"/>
          <w:lang w:val="pl-PL"/>
        </w:rPr>
        <w:tab/>
      </w:r>
    </w:p>
    <w:sectPr w:rsidR="00922561">
      <w:footerReference w:type="default" r:id="rId7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9BEB" w14:textId="77777777" w:rsidR="00A0261B" w:rsidRDefault="00A0261B">
      <w:r>
        <w:separator/>
      </w:r>
    </w:p>
  </w:endnote>
  <w:endnote w:type="continuationSeparator" w:id="0">
    <w:p w14:paraId="06006F00" w14:textId="77777777" w:rsidR="00A0261B" w:rsidRDefault="00A0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8020" w14:textId="77777777" w:rsidR="004470B2" w:rsidRDefault="009E795D">
    <w:pPr>
      <w:pStyle w:val="Stopka"/>
      <w:jc w:val="center"/>
    </w:pP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23495" w14:textId="77777777" w:rsidR="00A0261B" w:rsidRDefault="00A0261B">
      <w:r>
        <w:rPr>
          <w:color w:val="000000"/>
        </w:rPr>
        <w:separator/>
      </w:r>
    </w:p>
  </w:footnote>
  <w:footnote w:type="continuationSeparator" w:id="0">
    <w:p w14:paraId="594F0ED8" w14:textId="77777777" w:rsidR="00A0261B" w:rsidRDefault="00A02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36456"/>
    <w:multiLevelType w:val="multilevel"/>
    <w:tmpl w:val="151E600A"/>
    <w:styleLink w:val="WWNum27"/>
    <w:lvl w:ilvl="0">
      <w:numFmt w:val="bullet"/>
      <w:lvlText w:val=""/>
      <w:lvlJc w:val="left"/>
      <w:pPr>
        <w:ind w:left="720" w:hanging="360"/>
      </w:pPr>
      <w:rPr>
        <w:rFonts w:cs="Symbol"/>
      </w:rPr>
    </w:lvl>
    <w:lvl w:ilvl="1">
      <w:numFmt w:val="bullet"/>
      <w:lvlText w:val=""/>
      <w:lvlJc w:val="left"/>
      <w:pPr>
        <w:ind w:left="1080" w:hanging="360"/>
      </w:pPr>
      <w:rPr>
        <w:rFonts w:cs="Symbol"/>
      </w:rPr>
    </w:lvl>
    <w:lvl w:ilvl="2">
      <w:numFmt w:val="bullet"/>
      <w:lvlText w:val=""/>
      <w:lvlJc w:val="left"/>
      <w:pPr>
        <w:ind w:left="1440" w:hanging="360"/>
      </w:pPr>
      <w:rPr>
        <w:rFonts w:cs="Symbol"/>
      </w:rPr>
    </w:lvl>
    <w:lvl w:ilvl="3">
      <w:numFmt w:val="bullet"/>
      <w:lvlText w:val=""/>
      <w:lvlJc w:val="left"/>
      <w:pPr>
        <w:ind w:left="1800" w:hanging="360"/>
      </w:pPr>
      <w:rPr>
        <w:rFonts w:cs="Symbol"/>
      </w:rPr>
    </w:lvl>
    <w:lvl w:ilvl="4">
      <w:numFmt w:val="bullet"/>
      <w:lvlText w:val=""/>
      <w:lvlJc w:val="left"/>
      <w:pPr>
        <w:ind w:left="2160" w:hanging="360"/>
      </w:pPr>
      <w:rPr>
        <w:rFonts w:cs="Symbol"/>
      </w:rPr>
    </w:lvl>
    <w:lvl w:ilvl="5">
      <w:numFmt w:val="bullet"/>
      <w:lvlText w:val=""/>
      <w:lvlJc w:val="left"/>
      <w:pPr>
        <w:ind w:left="2520" w:hanging="360"/>
      </w:pPr>
      <w:rPr>
        <w:rFonts w:cs="Symbol"/>
      </w:rPr>
    </w:lvl>
    <w:lvl w:ilvl="6">
      <w:numFmt w:val="bullet"/>
      <w:lvlText w:val=""/>
      <w:lvlJc w:val="left"/>
      <w:pPr>
        <w:ind w:left="2880" w:hanging="360"/>
      </w:pPr>
      <w:rPr>
        <w:rFonts w:cs="Symbol"/>
      </w:rPr>
    </w:lvl>
    <w:lvl w:ilvl="7">
      <w:numFmt w:val="bullet"/>
      <w:lvlText w:val=""/>
      <w:lvlJc w:val="left"/>
      <w:pPr>
        <w:ind w:left="3240" w:hanging="360"/>
      </w:pPr>
      <w:rPr>
        <w:rFonts w:cs="Symbol"/>
      </w:rPr>
    </w:lvl>
    <w:lvl w:ilvl="8">
      <w:numFmt w:val="bullet"/>
      <w:lvlText w:val=""/>
      <w:lvlJc w:val="left"/>
      <w:pPr>
        <w:ind w:left="3600" w:hanging="360"/>
      </w:pPr>
      <w:rPr>
        <w:rFonts w:cs="Symbol"/>
      </w:rPr>
    </w:lvl>
  </w:abstractNum>
  <w:abstractNum w:abstractNumId="1" w15:restartNumberingAfterBreak="0">
    <w:nsid w:val="196A3A21"/>
    <w:multiLevelType w:val="multilevel"/>
    <w:tmpl w:val="7A14D856"/>
    <w:styleLink w:val="WWNum19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"/>
      <w:lvlJc w:val="left"/>
      <w:pPr>
        <w:ind w:left="1080" w:hanging="360"/>
      </w:pPr>
      <w:rPr>
        <w:rFonts w:cs="MT Extra"/>
      </w:rPr>
    </w:lvl>
    <w:lvl w:ilvl="2">
      <w:numFmt w:val="bullet"/>
      <w:lvlText w:val=""/>
      <w:lvlJc w:val="left"/>
      <w:pPr>
        <w:ind w:left="1440" w:hanging="360"/>
      </w:pPr>
      <w:rPr>
        <w:rFonts w:cs="MT Extra"/>
      </w:rPr>
    </w:lvl>
    <w:lvl w:ilvl="3">
      <w:numFmt w:val="bullet"/>
      <w:lvlText w:val=""/>
      <w:lvlJc w:val="left"/>
      <w:pPr>
        <w:ind w:left="1800" w:hanging="360"/>
      </w:pPr>
      <w:rPr>
        <w:rFonts w:cs="MT Extra"/>
      </w:rPr>
    </w:lvl>
    <w:lvl w:ilvl="4">
      <w:numFmt w:val="bullet"/>
      <w:lvlText w:val=""/>
      <w:lvlJc w:val="left"/>
      <w:pPr>
        <w:ind w:left="2160" w:hanging="360"/>
      </w:pPr>
      <w:rPr>
        <w:rFonts w:cs="MT Extra"/>
      </w:rPr>
    </w:lvl>
    <w:lvl w:ilvl="5">
      <w:numFmt w:val="bullet"/>
      <w:lvlText w:val=""/>
      <w:lvlJc w:val="left"/>
      <w:pPr>
        <w:ind w:left="2520" w:hanging="360"/>
      </w:pPr>
      <w:rPr>
        <w:rFonts w:cs="MT Extra"/>
      </w:rPr>
    </w:lvl>
    <w:lvl w:ilvl="6">
      <w:numFmt w:val="bullet"/>
      <w:lvlText w:val=""/>
      <w:lvlJc w:val="left"/>
      <w:pPr>
        <w:ind w:left="2880" w:hanging="360"/>
      </w:pPr>
      <w:rPr>
        <w:rFonts w:cs="MT Extra"/>
      </w:rPr>
    </w:lvl>
    <w:lvl w:ilvl="7">
      <w:numFmt w:val="bullet"/>
      <w:lvlText w:val=""/>
      <w:lvlJc w:val="left"/>
      <w:pPr>
        <w:ind w:left="3240" w:hanging="360"/>
      </w:pPr>
      <w:rPr>
        <w:rFonts w:cs="MT Extra"/>
      </w:rPr>
    </w:lvl>
    <w:lvl w:ilvl="8">
      <w:numFmt w:val="bullet"/>
      <w:lvlText w:val=""/>
      <w:lvlJc w:val="left"/>
      <w:pPr>
        <w:ind w:left="3600" w:hanging="360"/>
      </w:pPr>
      <w:rPr>
        <w:rFonts w:cs="MT Extra"/>
      </w:rPr>
    </w:lvl>
  </w:abstractNum>
  <w:abstractNum w:abstractNumId="2" w15:restartNumberingAfterBreak="0">
    <w:nsid w:val="4AF30AF1"/>
    <w:multiLevelType w:val="multilevel"/>
    <w:tmpl w:val="E90E4484"/>
    <w:styleLink w:val="WWNum30"/>
    <w:lvl w:ilvl="0">
      <w:start w:val="2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" w15:restartNumberingAfterBreak="0">
    <w:nsid w:val="635C0965"/>
    <w:multiLevelType w:val="multilevel"/>
    <w:tmpl w:val="1A9C48F4"/>
    <w:styleLink w:val="WWNum29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" w15:restartNumberingAfterBreak="0">
    <w:nsid w:val="71BA3807"/>
    <w:multiLevelType w:val="multilevel"/>
    <w:tmpl w:val="6C5EE804"/>
    <w:styleLink w:val="WWNum31"/>
    <w:lvl w:ilvl="0">
      <w:start w:val="3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num w:numId="1" w16cid:durableId="1674608450">
    <w:abstractNumId w:val="0"/>
  </w:num>
  <w:num w:numId="2" w16cid:durableId="629243170">
    <w:abstractNumId w:val="3"/>
  </w:num>
  <w:num w:numId="3" w16cid:durableId="1815293461">
    <w:abstractNumId w:val="2"/>
  </w:num>
  <w:num w:numId="4" w16cid:durableId="2118408484">
    <w:abstractNumId w:val="1"/>
  </w:num>
  <w:num w:numId="5" w16cid:durableId="953092593">
    <w:abstractNumId w:val="4"/>
  </w:num>
  <w:num w:numId="6" w16cid:durableId="1406537002">
    <w:abstractNumId w:val="3"/>
    <w:lvlOverride w:ilvl="0">
      <w:startOverride w:val="1"/>
    </w:lvlOverride>
  </w:num>
  <w:num w:numId="7" w16cid:durableId="1160120255">
    <w:abstractNumId w:val="2"/>
    <w:lvlOverride w:ilvl="0">
      <w:startOverride w:val="2"/>
    </w:lvlOverride>
  </w:num>
  <w:num w:numId="8" w16cid:durableId="1815902228">
    <w:abstractNumId w:val="4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61"/>
    <w:rsid w:val="001162DF"/>
    <w:rsid w:val="004470B2"/>
    <w:rsid w:val="0060541E"/>
    <w:rsid w:val="00922561"/>
    <w:rsid w:val="0095487C"/>
    <w:rsid w:val="009E795D"/>
    <w:rsid w:val="00A0261B"/>
    <w:rsid w:val="00C8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DAC8"/>
  <w15:docId w15:val="{EA9C566E-E388-4422-8DE1-48ED5376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uppressAutoHyphens w:val="0"/>
      <w:jc w:val="both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1">
    <w:name w:val="Standard1"/>
    <w:pPr>
      <w:shd w:val="clear" w:color="auto" w:fill="FFFFFF"/>
      <w:overflowPunct w:val="0"/>
      <w:spacing w:line="276" w:lineRule="auto"/>
    </w:pPr>
    <w:rPr>
      <w:rFonts w:ascii="Arial" w:eastAsia="SimSun" w:hAnsi="Arial" w:cs="Lucida Sans"/>
      <w:color w:val="000000"/>
      <w:lang w:val="pl-PL" w:eastAsia="zh-CN" w:bidi="hi-IN"/>
    </w:rPr>
  </w:style>
  <w:style w:type="paragraph" w:customStyle="1" w:styleId="normal1">
    <w:name w:val="normal1"/>
    <w:pPr>
      <w:widowControl/>
      <w:spacing w:after="200" w:line="276" w:lineRule="auto"/>
    </w:pPr>
    <w:rPr>
      <w:rFonts w:ascii="Calibri" w:eastAsia="Calibri" w:hAnsi="Calibri" w:cs="Calibri"/>
      <w:color w:val="00000A"/>
      <w:lang w:val="pl-PL" w:eastAsia="pl-PL" w:bidi="hi-IN"/>
    </w:rPr>
  </w:style>
  <w:style w:type="paragraph" w:styleId="NormalnyWeb">
    <w:name w:val="Normal (Web)"/>
    <w:basedOn w:val="Standard"/>
    <w:pPr>
      <w:widowControl/>
      <w:spacing w:before="100" w:after="119"/>
    </w:pPr>
    <w:rPr>
      <w:rFonts w:cs="Times New Roman"/>
      <w:lang w:val="pl-PL" w:eastAsia="pl-PL" w:bidi="ar-SA"/>
    </w:rPr>
  </w:style>
  <w:style w:type="paragraph" w:customStyle="1" w:styleId="Default">
    <w:name w:val="Default"/>
    <w:pPr>
      <w:widowControl/>
      <w:shd w:val="clear" w:color="auto" w:fill="FFFFFF"/>
      <w:suppressAutoHyphens w:val="0"/>
      <w:overflowPunct w:val="0"/>
    </w:pPr>
    <w:rPr>
      <w:rFonts w:ascii="Arial" w:eastAsia="SimSun" w:hAnsi="Arial" w:cs="Arial"/>
      <w:color w:val="000000"/>
      <w:lang w:val="pl-PL" w:eastAsia="zh-CN" w:bidi="ar-S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Internetlink">
    <w:name w:val="Internet link"/>
    <w:rPr>
      <w:color w:val="000080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ListLabel5">
    <w:name w:val="ListLabel 5"/>
    <w:rPr>
      <w:rFonts w:cs="Symbol"/>
    </w:rPr>
  </w:style>
  <w:style w:type="character" w:customStyle="1" w:styleId="ListLabel3">
    <w:name w:val="ListLabel 3"/>
    <w:rPr>
      <w:rFonts w:ascii="Arial" w:hAnsi="Arial"/>
      <w:b w:val="0"/>
      <w:bCs w:val="0"/>
    </w:rPr>
  </w:style>
  <w:style w:type="character" w:customStyle="1" w:styleId="ListLabel4">
    <w:name w:val="ListLabel 4"/>
    <w:rPr>
      <w:rFonts w:cs="MT Extra"/>
    </w:rPr>
  </w:style>
  <w:style w:type="numbering" w:customStyle="1" w:styleId="WWNum27">
    <w:name w:val="WWNum27"/>
    <w:basedOn w:val="Bezlisty"/>
    <w:pPr>
      <w:numPr>
        <w:numId w:val="1"/>
      </w:numPr>
    </w:pPr>
  </w:style>
  <w:style w:type="numbering" w:customStyle="1" w:styleId="WWNum29">
    <w:name w:val="WWNum29"/>
    <w:basedOn w:val="Bezlisty"/>
    <w:pPr>
      <w:numPr>
        <w:numId w:val="2"/>
      </w:numPr>
    </w:pPr>
  </w:style>
  <w:style w:type="numbering" w:customStyle="1" w:styleId="WWNum30">
    <w:name w:val="WWNum30"/>
    <w:basedOn w:val="Bezlisty"/>
    <w:pPr>
      <w:numPr>
        <w:numId w:val="3"/>
      </w:numPr>
    </w:pPr>
  </w:style>
  <w:style w:type="numbering" w:customStyle="1" w:styleId="WWNum19">
    <w:name w:val="WWNum19"/>
    <w:basedOn w:val="Bezlisty"/>
    <w:pPr>
      <w:numPr>
        <w:numId w:val="4"/>
      </w:numPr>
    </w:pPr>
  </w:style>
  <w:style w:type="numbering" w:customStyle="1" w:styleId="WWNum31">
    <w:name w:val="WWNum31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Fujawa</dc:creator>
  <cp:lastModifiedBy>Anna Tempka</cp:lastModifiedBy>
  <cp:revision>4</cp:revision>
  <dcterms:created xsi:type="dcterms:W3CDTF">2026-03-03T17:53:00Z</dcterms:created>
  <dcterms:modified xsi:type="dcterms:W3CDTF">2026-03-17T08:26:00Z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